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FF9F" w14:textId="42F352CE" w:rsidR="009C322D" w:rsidRPr="00067C8D" w:rsidRDefault="009C322D" w:rsidP="00067C8D">
      <w:pPr>
        <w:pStyle w:val="Title"/>
        <w:spacing w:before="100" w:line="276" w:lineRule="auto"/>
        <w:ind w:left="0" w:right="3759"/>
        <w:rPr>
          <w:color w:val="365F91" w:themeColor="accent1" w:themeShade="BF"/>
        </w:rPr>
      </w:pPr>
      <w:r w:rsidRPr="00067C8D">
        <w:rPr>
          <w:color w:val="365F91" w:themeColor="accent1" w:themeShade="BF"/>
        </w:rPr>
        <w:t>EMS Assessor Guide</w:t>
      </w:r>
    </w:p>
    <w:p w14:paraId="4E28295E" w14:textId="667B7E7B" w:rsidR="003219A7" w:rsidRPr="00067C8D" w:rsidRDefault="009C322D" w:rsidP="009C322D">
      <w:pPr>
        <w:pStyle w:val="Title"/>
        <w:spacing w:before="100" w:line="276" w:lineRule="auto"/>
        <w:ind w:left="0" w:right="3759"/>
        <w:rPr>
          <w:color w:val="365F91" w:themeColor="accent1" w:themeShade="BF"/>
          <w:spacing w:val="-2"/>
          <w:sz w:val="28"/>
          <w:szCs w:val="28"/>
        </w:rPr>
      </w:pPr>
      <w:r w:rsidRPr="00067C8D">
        <w:rPr>
          <w:color w:val="365F91" w:themeColor="accent1" w:themeShade="BF"/>
          <w:sz w:val="28"/>
          <w:szCs w:val="28"/>
        </w:rPr>
        <w:t>R</w:t>
      </w:r>
      <w:r w:rsidR="003D3647" w:rsidRPr="00067C8D">
        <w:rPr>
          <w:color w:val="365F91" w:themeColor="accent1" w:themeShade="BF"/>
          <w:sz w:val="28"/>
          <w:szCs w:val="28"/>
        </w:rPr>
        <w:t>equest</w:t>
      </w:r>
      <w:r w:rsidR="003D3647" w:rsidRPr="00067C8D">
        <w:rPr>
          <w:color w:val="365F91" w:themeColor="accent1" w:themeShade="BF"/>
          <w:spacing w:val="-16"/>
          <w:sz w:val="28"/>
          <w:szCs w:val="28"/>
        </w:rPr>
        <w:t xml:space="preserve"> </w:t>
      </w:r>
      <w:r w:rsidR="003D3647" w:rsidRPr="00067C8D">
        <w:rPr>
          <w:color w:val="365F91" w:themeColor="accent1" w:themeShade="BF"/>
          <w:sz w:val="28"/>
          <w:szCs w:val="28"/>
        </w:rPr>
        <w:t>for</w:t>
      </w:r>
      <w:r w:rsidR="003D3647" w:rsidRPr="00067C8D">
        <w:rPr>
          <w:color w:val="365F91" w:themeColor="accent1" w:themeShade="BF"/>
          <w:spacing w:val="-16"/>
          <w:sz w:val="28"/>
          <w:szCs w:val="28"/>
        </w:rPr>
        <w:t xml:space="preserve"> </w:t>
      </w:r>
      <w:r w:rsidR="003D3647" w:rsidRPr="00067C8D">
        <w:rPr>
          <w:color w:val="365F91" w:themeColor="accent1" w:themeShade="BF"/>
          <w:sz w:val="28"/>
          <w:szCs w:val="28"/>
        </w:rPr>
        <w:t>EMS Advice:</w:t>
      </w:r>
      <w:r w:rsidRPr="00067C8D">
        <w:rPr>
          <w:color w:val="365F91" w:themeColor="accent1" w:themeShade="BF"/>
          <w:sz w:val="28"/>
          <w:szCs w:val="28"/>
        </w:rPr>
        <w:t xml:space="preserve"> Equipment  </w:t>
      </w:r>
    </w:p>
    <w:p w14:paraId="75C7D117" w14:textId="26BDD24D" w:rsidR="003219A7" w:rsidRDefault="003D3647">
      <w:pPr>
        <w:spacing w:before="83"/>
        <w:ind w:left="100"/>
        <w:rPr>
          <w:i/>
          <w:color w:val="011E41"/>
          <w:spacing w:val="-2"/>
          <w:sz w:val="18"/>
        </w:rPr>
      </w:pPr>
      <w:r>
        <w:rPr>
          <w:i/>
          <w:color w:val="011E41"/>
          <w:sz w:val="18"/>
        </w:rPr>
        <w:t>Useful</w:t>
      </w:r>
      <w:r>
        <w:rPr>
          <w:i/>
          <w:color w:val="011E41"/>
          <w:spacing w:val="-4"/>
          <w:sz w:val="18"/>
        </w:rPr>
        <w:t xml:space="preserve"> </w:t>
      </w:r>
      <w:r>
        <w:rPr>
          <w:i/>
          <w:color w:val="011E41"/>
          <w:sz w:val="18"/>
        </w:rPr>
        <w:t>information</w:t>
      </w:r>
      <w:r>
        <w:rPr>
          <w:i/>
          <w:color w:val="011E41"/>
          <w:spacing w:val="-5"/>
          <w:sz w:val="18"/>
        </w:rPr>
        <w:t xml:space="preserve"> </w:t>
      </w:r>
      <w:r>
        <w:rPr>
          <w:i/>
          <w:color w:val="011E41"/>
          <w:sz w:val="18"/>
        </w:rPr>
        <w:t>to</w:t>
      </w:r>
      <w:r>
        <w:rPr>
          <w:i/>
          <w:color w:val="011E41"/>
          <w:spacing w:val="-1"/>
          <w:sz w:val="18"/>
        </w:rPr>
        <w:t xml:space="preserve"> </w:t>
      </w:r>
      <w:r>
        <w:rPr>
          <w:i/>
          <w:color w:val="011E41"/>
          <w:sz w:val="18"/>
        </w:rPr>
        <w:t>consider</w:t>
      </w:r>
      <w:r w:rsidR="000E6DF1">
        <w:rPr>
          <w:i/>
          <w:color w:val="011E41"/>
          <w:sz w:val="18"/>
        </w:rPr>
        <w:t xml:space="preserve"> or include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z w:val="18"/>
        </w:rPr>
        <w:t>when</w:t>
      </w:r>
      <w:r>
        <w:rPr>
          <w:i/>
          <w:color w:val="011E41"/>
          <w:spacing w:val="-1"/>
          <w:sz w:val="18"/>
        </w:rPr>
        <w:t xml:space="preserve"> </w:t>
      </w:r>
      <w:r>
        <w:rPr>
          <w:i/>
          <w:color w:val="011E41"/>
          <w:sz w:val="18"/>
        </w:rPr>
        <w:t>completing</w:t>
      </w:r>
      <w:r>
        <w:rPr>
          <w:i/>
          <w:color w:val="011E41"/>
          <w:spacing w:val="-2"/>
          <w:sz w:val="18"/>
        </w:rPr>
        <w:t xml:space="preserve"> </w:t>
      </w:r>
      <w:r>
        <w:rPr>
          <w:i/>
          <w:color w:val="011E41"/>
          <w:sz w:val="18"/>
        </w:rPr>
        <w:t>a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z w:val="18"/>
        </w:rPr>
        <w:t>Request</w:t>
      </w:r>
      <w:r>
        <w:rPr>
          <w:i/>
          <w:color w:val="011E41"/>
          <w:spacing w:val="-1"/>
          <w:sz w:val="18"/>
        </w:rPr>
        <w:t xml:space="preserve"> </w:t>
      </w:r>
      <w:r>
        <w:rPr>
          <w:i/>
          <w:color w:val="011E41"/>
          <w:sz w:val="18"/>
        </w:rPr>
        <w:t>for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z w:val="18"/>
        </w:rPr>
        <w:t>EMS</w:t>
      </w:r>
      <w:r>
        <w:rPr>
          <w:i/>
          <w:color w:val="011E41"/>
          <w:spacing w:val="-3"/>
          <w:sz w:val="18"/>
        </w:rPr>
        <w:t xml:space="preserve"> </w:t>
      </w:r>
      <w:r>
        <w:rPr>
          <w:i/>
          <w:color w:val="011E41"/>
          <w:spacing w:val="-2"/>
          <w:sz w:val="18"/>
        </w:rPr>
        <w:t>Advice</w:t>
      </w:r>
    </w:p>
    <w:p w14:paraId="08B99832" w14:textId="77777777" w:rsidR="009C322D" w:rsidRDefault="009C322D">
      <w:pPr>
        <w:spacing w:before="83"/>
        <w:ind w:left="100"/>
        <w:rPr>
          <w:i/>
          <w:color w:val="011E41"/>
          <w:spacing w:val="-2"/>
          <w:sz w:val="18"/>
        </w:rPr>
      </w:pPr>
    </w:p>
    <w:p w14:paraId="6740B627" w14:textId="77777777" w:rsidR="005C7A99" w:rsidRDefault="005C7A99">
      <w:pPr>
        <w:spacing w:before="83"/>
        <w:ind w:left="100"/>
        <w:rPr>
          <w:i/>
          <w:color w:val="011E41"/>
          <w:spacing w:val="-2"/>
          <w:sz w:val="18"/>
        </w:rPr>
      </w:pPr>
      <w:r>
        <w:rPr>
          <w:i/>
          <w:color w:val="011E41"/>
          <w:spacing w:val="-2"/>
          <w:sz w:val="18"/>
        </w:rPr>
        <w:t>Key:</w:t>
      </w:r>
    </w:p>
    <w:p w14:paraId="09F6AD74" w14:textId="52D49D24" w:rsidR="005C7A99" w:rsidRPr="009C322D" w:rsidRDefault="005C7A99" w:rsidP="009C322D">
      <w:pPr>
        <w:pStyle w:val="ListParagraph"/>
        <w:numPr>
          <w:ilvl w:val="0"/>
          <w:numId w:val="10"/>
        </w:numPr>
        <w:spacing w:before="83"/>
        <w:rPr>
          <w:i/>
          <w:color w:val="011E41"/>
          <w:spacing w:val="-2"/>
          <w:sz w:val="18"/>
        </w:rPr>
      </w:pPr>
      <w:r w:rsidRPr="009C322D">
        <w:rPr>
          <w:i/>
          <w:color w:val="011E41"/>
          <w:spacing w:val="-2"/>
          <w:sz w:val="18"/>
        </w:rPr>
        <w:t>Equipment and Modifications Services – EMS</w:t>
      </w:r>
    </w:p>
    <w:p w14:paraId="4D6DA75F" w14:textId="6ECB72FB" w:rsidR="005C7A99" w:rsidRPr="009C322D" w:rsidRDefault="005C7A99" w:rsidP="009C322D">
      <w:pPr>
        <w:pStyle w:val="ListParagraph"/>
        <w:numPr>
          <w:ilvl w:val="0"/>
          <w:numId w:val="10"/>
        </w:numPr>
        <w:spacing w:before="83"/>
        <w:rPr>
          <w:i/>
          <w:iCs/>
          <w:color w:val="011E41"/>
          <w:sz w:val="18"/>
        </w:rPr>
      </w:pPr>
      <w:r w:rsidRPr="009C322D">
        <w:rPr>
          <w:i/>
          <w:iCs/>
          <w:color w:val="011E41"/>
          <w:sz w:val="18"/>
        </w:rPr>
        <w:t>Disability</w:t>
      </w:r>
      <w:r w:rsidRPr="009C322D">
        <w:rPr>
          <w:i/>
          <w:iCs/>
          <w:color w:val="011E41"/>
          <w:spacing w:val="-3"/>
          <w:sz w:val="18"/>
        </w:rPr>
        <w:t xml:space="preserve"> </w:t>
      </w:r>
      <w:r w:rsidRPr="009C322D">
        <w:rPr>
          <w:i/>
          <w:iCs/>
          <w:color w:val="011E41"/>
          <w:sz w:val="18"/>
        </w:rPr>
        <w:t>Support</w:t>
      </w:r>
      <w:r w:rsidRPr="009C322D">
        <w:rPr>
          <w:i/>
          <w:iCs/>
          <w:color w:val="011E41"/>
          <w:spacing w:val="-1"/>
          <w:sz w:val="18"/>
        </w:rPr>
        <w:t xml:space="preserve"> </w:t>
      </w:r>
      <w:r w:rsidRPr="009C322D">
        <w:rPr>
          <w:i/>
          <w:iCs/>
          <w:color w:val="011E41"/>
          <w:sz w:val="18"/>
        </w:rPr>
        <w:t>Services</w:t>
      </w:r>
      <w:r w:rsidRPr="009C322D">
        <w:rPr>
          <w:i/>
          <w:iCs/>
          <w:color w:val="011E41"/>
          <w:spacing w:val="-2"/>
          <w:sz w:val="18"/>
        </w:rPr>
        <w:t xml:space="preserve"> </w:t>
      </w:r>
      <w:r w:rsidRPr="009C322D">
        <w:rPr>
          <w:i/>
          <w:iCs/>
          <w:color w:val="011E41"/>
          <w:sz w:val="18"/>
        </w:rPr>
        <w:t>- DSS</w:t>
      </w:r>
    </w:p>
    <w:p w14:paraId="183FD40F" w14:textId="77777777" w:rsidR="005C7A99" w:rsidRPr="005C7A99" w:rsidRDefault="005C7A99" w:rsidP="009C322D">
      <w:pPr>
        <w:pStyle w:val="BodyText"/>
        <w:numPr>
          <w:ilvl w:val="0"/>
          <w:numId w:val="10"/>
        </w:numPr>
        <w:spacing w:before="10"/>
        <w:rPr>
          <w:i/>
          <w:iCs/>
          <w:color w:val="011E41"/>
          <w:szCs w:val="22"/>
        </w:rPr>
      </w:pPr>
      <w:r w:rsidRPr="005C7A99">
        <w:rPr>
          <w:i/>
          <w:iCs/>
          <w:color w:val="011E41"/>
        </w:rPr>
        <w:t xml:space="preserve">Long-Term Support - Chronic </w:t>
      </w:r>
      <w:r w:rsidRPr="005C7A99">
        <w:rPr>
          <w:i/>
          <w:iCs/>
          <w:color w:val="011E41"/>
          <w:sz w:val="20"/>
        </w:rPr>
        <w:t xml:space="preserve">Health </w:t>
      </w:r>
      <w:r w:rsidRPr="005C7A99">
        <w:rPr>
          <w:i/>
          <w:iCs/>
          <w:color w:val="011E41"/>
        </w:rPr>
        <w:t>Conditions - LTS-CHC</w:t>
      </w:r>
    </w:p>
    <w:p w14:paraId="0809E2BA" w14:textId="56D2A502" w:rsidR="005C7A99" w:rsidRPr="009C322D" w:rsidRDefault="005C7A99" w:rsidP="009C322D">
      <w:pPr>
        <w:pStyle w:val="BodyText"/>
        <w:numPr>
          <w:ilvl w:val="0"/>
          <w:numId w:val="10"/>
        </w:numPr>
        <w:spacing w:before="10"/>
        <w:rPr>
          <w:i/>
          <w:iCs/>
          <w:color w:val="011E41"/>
          <w:szCs w:val="22"/>
        </w:rPr>
      </w:pPr>
      <w:r w:rsidRPr="009C322D">
        <w:rPr>
          <w:i/>
          <w:iCs/>
          <w:color w:val="011E41"/>
        </w:rPr>
        <w:t>Behavioural</w:t>
      </w:r>
      <w:r w:rsidRPr="009C322D">
        <w:rPr>
          <w:i/>
          <w:iCs/>
          <w:color w:val="011E41"/>
          <w:spacing w:val="-4"/>
        </w:rPr>
        <w:t xml:space="preserve"> </w:t>
      </w:r>
      <w:r w:rsidRPr="009C322D">
        <w:rPr>
          <w:i/>
          <w:iCs/>
          <w:color w:val="011E41"/>
        </w:rPr>
        <w:t>Support</w:t>
      </w:r>
      <w:r w:rsidRPr="009C322D">
        <w:rPr>
          <w:i/>
          <w:iCs/>
          <w:color w:val="011E41"/>
          <w:spacing w:val="-1"/>
        </w:rPr>
        <w:t xml:space="preserve"> </w:t>
      </w:r>
      <w:r w:rsidRPr="009C322D">
        <w:rPr>
          <w:i/>
          <w:iCs/>
          <w:color w:val="011E41"/>
        </w:rPr>
        <w:t>Services -BSS</w:t>
      </w:r>
      <w:r w:rsidRPr="009C322D">
        <w:rPr>
          <w:i/>
          <w:iCs/>
          <w:color w:val="011E41"/>
          <w:szCs w:val="22"/>
        </w:rPr>
        <w:t xml:space="preserve"> </w:t>
      </w:r>
    </w:p>
    <w:p w14:paraId="032DADEF" w14:textId="73A47ADA" w:rsidR="005C7A99" w:rsidRPr="00F44BE0" w:rsidRDefault="005C7A99" w:rsidP="009C322D">
      <w:pPr>
        <w:pStyle w:val="BodyText"/>
        <w:numPr>
          <w:ilvl w:val="0"/>
          <w:numId w:val="10"/>
        </w:numPr>
        <w:spacing w:before="10"/>
        <w:rPr>
          <w:i/>
          <w:iCs/>
          <w:sz w:val="29"/>
        </w:rPr>
      </w:pPr>
      <w:r w:rsidRPr="005C7A99">
        <w:rPr>
          <w:i/>
          <w:iCs/>
          <w:color w:val="011E41"/>
          <w:szCs w:val="22"/>
        </w:rPr>
        <w:t>Needs Assessment Service Coordination – NASC</w:t>
      </w:r>
    </w:p>
    <w:p w14:paraId="1E35341F" w14:textId="77777777" w:rsidR="00F44BE0" w:rsidRPr="00F44BE0" w:rsidRDefault="00F44BE0" w:rsidP="009C322D">
      <w:pPr>
        <w:pStyle w:val="BodyText"/>
        <w:numPr>
          <w:ilvl w:val="0"/>
          <w:numId w:val="10"/>
        </w:numPr>
        <w:spacing w:before="10"/>
        <w:rPr>
          <w:i/>
          <w:iCs/>
          <w:sz w:val="29"/>
        </w:rPr>
      </w:pPr>
      <w:r>
        <w:rPr>
          <w:i/>
          <w:iCs/>
          <w:color w:val="011E41"/>
          <w:szCs w:val="22"/>
        </w:rPr>
        <w:t>Accident Compensation Corporation – ACC</w:t>
      </w:r>
      <w:r w:rsidRPr="00F44BE0">
        <w:t xml:space="preserve"> </w:t>
      </w:r>
    </w:p>
    <w:p w14:paraId="399838E1" w14:textId="7B148188" w:rsidR="00067C8D" w:rsidRPr="00067C8D" w:rsidRDefault="00F44BE0" w:rsidP="009C322D">
      <w:pPr>
        <w:pStyle w:val="BodyText"/>
        <w:numPr>
          <w:ilvl w:val="0"/>
          <w:numId w:val="10"/>
        </w:numPr>
        <w:spacing w:before="10"/>
        <w:rPr>
          <w:i/>
          <w:iCs/>
          <w:sz w:val="29"/>
        </w:rPr>
      </w:pPr>
      <w:r w:rsidRPr="00F44BE0">
        <w:rPr>
          <w:i/>
          <w:iCs/>
          <w:color w:val="011E41"/>
          <w:szCs w:val="22"/>
        </w:rPr>
        <w:t>Cerebrovascular accident</w:t>
      </w:r>
      <w:r>
        <w:rPr>
          <w:i/>
          <w:iCs/>
          <w:color w:val="011E41"/>
          <w:szCs w:val="22"/>
        </w:rPr>
        <w:t xml:space="preserve"> </w:t>
      </w:r>
      <w:r w:rsidR="00067C8D">
        <w:rPr>
          <w:i/>
          <w:iCs/>
          <w:color w:val="011E41"/>
          <w:szCs w:val="22"/>
        </w:rPr>
        <w:t>–</w:t>
      </w:r>
      <w:r>
        <w:rPr>
          <w:i/>
          <w:iCs/>
          <w:color w:val="011E41"/>
          <w:szCs w:val="22"/>
        </w:rPr>
        <w:t xml:space="preserve"> CVA</w:t>
      </w:r>
      <w:r w:rsidR="00067C8D">
        <w:rPr>
          <w:i/>
          <w:iCs/>
          <w:color w:val="011E41"/>
          <w:szCs w:val="22"/>
        </w:rPr>
        <w:t xml:space="preserve"> </w:t>
      </w:r>
    </w:p>
    <w:p w14:paraId="429E5069" w14:textId="5CBA47E6" w:rsidR="00067C8D" w:rsidRDefault="00333791" w:rsidP="00067C8D">
      <w:pPr>
        <w:pStyle w:val="BodyText"/>
        <w:spacing w:before="10"/>
        <w:ind w:left="360" w:firstLine="0"/>
        <w:rPr>
          <w:i/>
          <w:iCs/>
          <w:color w:val="011E41"/>
          <w:szCs w:val="22"/>
        </w:rPr>
      </w:pPr>
      <w:r>
        <w:rPr>
          <w:noProof/>
          <w:color w:val="011E41"/>
        </w:rPr>
        <w:drawing>
          <wp:anchor distT="0" distB="0" distL="114300" distR="114300" simplePos="0" relativeHeight="251658240" behindDoc="0" locked="0" layoutInCell="1" allowOverlap="1" wp14:anchorId="1C951CD0" wp14:editId="562A479C">
            <wp:simplePos x="0" y="0"/>
            <wp:positionH relativeFrom="column">
              <wp:posOffset>5006975</wp:posOffset>
            </wp:positionH>
            <wp:positionV relativeFrom="paragraph">
              <wp:posOffset>88265</wp:posOffset>
            </wp:positionV>
            <wp:extent cx="838200" cy="852805"/>
            <wp:effectExtent l="0" t="0" r="0" b="4445"/>
            <wp:wrapThrough wrapText="bothSides">
              <wp:wrapPolygon edited="0">
                <wp:start x="0" y="0"/>
                <wp:lineTo x="0" y="21230"/>
                <wp:lineTo x="21109" y="21230"/>
                <wp:lineTo x="21109" y="0"/>
                <wp:lineTo x="0" y="0"/>
              </wp:wrapPolygon>
            </wp:wrapThrough>
            <wp:docPr id="1315518371" name="Picture 2" descr="A qr code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518371" name="Picture 2" descr="A qr code on a white background&#10;&#10;AI-generated content may be incorrect.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9" t="16396" r="58903" b="23836"/>
                    <a:stretch/>
                  </pic:blipFill>
                  <pic:spPr bwMode="auto">
                    <a:xfrm>
                      <a:off x="0" y="0"/>
                      <a:ext cx="838200" cy="852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0E68E" w14:textId="77777777" w:rsidR="00067C8D" w:rsidRDefault="00067C8D" w:rsidP="00067C8D">
      <w:pPr>
        <w:pStyle w:val="BodyText"/>
        <w:spacing w:before="10"/>
        <w:ind w:left="360" w:firstLine="0"/>
        <w:rPr>
          <w:i/>
          <w:iCs/>
          <w:color w:val="011E41"/>
          <w:szCs w:val="22"/>
        </w:rPr>
      </w:pPr>
    </w:p>
    <w:p w14:paraId="43573390" w14:textId="0802D802" w:rsidR="00F44BE0" w:rsidRPr="00F44BE0" w:rsidRDefault="00333791" w:rsidP="00067C8D">
      <w:pPr>
        <w:pStyle w:val="BodyText"/>
        <w:spacing w:before="10"/>
        <w:ind w:left="360" w:firstLine="0"/>
        <w:rPr>
          <w:i/>
          <w:iCs/>
          <w:sz w:val="29"/>
        </w:rPr>
      </w:pPr>
      <w:hyperlink r:id="rId8" w:history="1">
        <w:r w:rsidRPr="00FA10E5">
          <w:rPr>
            <w:rStyle w:val="Hyperlink"/>
            <w:i/>
            <w:iCs/>
            <w:szCs w:val="22"/>
          </w:rPr>
          <w:t>www.disabilitysupport.govt.nz/providers/equipment-and-modification-services/manuals-and-practice-guidelines#manuals-for-providers-and-ems-assessors</w:t>
        </w:r>
      </w:hyperlink>
      <w:r w:rsidR="00067C8D">
        <w:rPr>
          <w:i/>
          <w:iCs/>
          <w:color w:val="011E41"/>
          <w:szCs w:val="22"/>
        </w:rPr>
        <w:t xml:space="preserve"> </w:t>
      </w:r>
    </w:p>
    <w:p w14:paraId="7FECD830" w14:textId="0A765776" w:rsidR="005C7A99" w:rsidRPr="00333791" w:rsidRDefault="005C7A99" w:rsidP="00AD5971">
      <w:pPr>
        <w:spacing w:before="83"/>
        <w:rPr>
          <w:i/>
          <w:iCs/>
          <w:sz w:val="18"/>
          <w:lang w:val="en-NZ"/>
        </w:rPr>
      </w:pPr>
    </w:p>
    <w:p w14:paraId="0E47007B" w14:textId="77777777" w:rsidR="005C7A99" w:rsidRPr="005C7A99" w:rsidRDefault="005C7A99" w:rsidP="005C7A99">
      <w:pPr>
        <w:pStyle w:val="BodyText"/>
        <w:spacing w:before="10"/>
        <w:rPr>
          <w:i/>
          <w:sz w:val="29"/>
        </w:rPr>
      </w:pPr>
    </w:p>
    <w:p w14:paraId="4B6F0E5A" w14:textId="1754B08C" w:rsidR="003219A7" w:rsidRPr="009C322D" w:rsidRDefault="003D3647">
      <w:pPr>
        <w:pStyle w:val="Heading1"/>
        <w:rPr>
          <w:color w:val="365F91" w:themeColor="accent1" w:themeShade="BF"/>
        </w:rPr>
      </w:pPr>
      <w:bookmarkStart w:id="0" w:name="EMS_Funding_Stream_–_Before_you_start"/>
      <w:bookmarkEnd w:id="0"/>
      <w:r w:rsidRPr="009C322D">
        <w:rPr>
          <w:color w:val="365F91" w:themeColor="accent1" w:themeShade="BF"/>
        </w:rPr>
        <w:t>EMS</w:t>
      </w:r>
      <w:r w:rsidRPr="009C322D">
        <w:rPr>
          <w:color w:val="365F91" w:themeColor="accent1" w:themeShade="BF"/>
          <w:spacing w:val="-5"/>
        </w:rPr>
        <w:t xml:space="preserve"> </w:t>
      </w:r>
      <w:r w:rsidRPr="009C322D">
        <w:rPr>
          <w:color w:val="365F91" w:themeColor="accent1" w:themeShade="BF"/>
        </w:rPr>
        <w:t>Funding</w:t>
      </w:r>
      <w:r w:rsidRPr="009C322D">
        <w:rPr>
          <w:color w:val="365F91" w:themeColor="accent1" w:themeShade="BF"/>
          <w:spacing w:val="-4"/>
        </w:rPr>
        <w:t xml:space="preserve"> </w:t>
      </w:r>
      <w:r w:rsidRPr="009C322D">
        <w:rPr>
          <w:color w:val="365F91" w:themeColor="accent1" w:themeShade="BF"/>
        </w:rPr>
        <w:t>Stream</w:t>
      </w:r>
      <w:r w:rsidR="000E6DF1">
        <w:rPr>
          <w:color w:val="365F91" w:themeColor="accent1" w:themeShade="BF"/>
        </w:rPr>
        <w:t>, b</w:t>
      </w:r>
      <w:r w:rsidRPr="009C322D">
        <w:rPr>
          <w:color w:val="365F91" w:themeColor="accent1" w:themeShade="BF"/>
        </w:rPr>
        <w:t>efore</w:t>
      </w:r>
      <w:r w:rsidRPr="009C322D">
        <w:rPr>
          <w:color w:val="365F91" w:themeColor="accent1" w:themeShade="BF"/>
          <w:spacing w:val="-4"/>
        </w:rPr>
        <w:t xml:space="preserve"> </w:t>
      </w:r>
      <w:r w:rsidRPr="009C322D">
        <w:rPr>
          <w:color w:val="365F91" w:themeColor="accent1" w:themeShade="BF"/>
        </w:rPr>
        <w:t>you</w:t>
      </w:r>
      <w:r w:rsidRPr="009C322D">
        <w:rPr>
          <w:color w:val="365F91" w:themeColor="accent1" w:themeShade="BF"/>
          <w:spacing w:val="-2"/>
        </w:rPr>
        <w:t xml:space="preserve"> </w:t>
      </w:r>
      <w:r w:rsidRPr="009C322D">
        <w:rPr>
          <w:color w:val="365F91" w:themeColor="accent1" w:themeShade="BF"/>
          <w:spacing w:val="-4"/>
        </w:rPr>
        <w:t>start</w:t>
      </w:r>
      <w:r w:rsidR="000E6DF1">
        <w:rPr>
          <w:color w:val="365F91" w:themeColor="accent1" w:themeShade="BF"/>
          <w:spacing w:val="-4"/>
        </w:rPr>
        <w:t xml:space="preserve"> - check:</w:t>
      </w:r>
    </w:p>
    <w:p w14:paraId="7E8681BC" w14:textId="075615D6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 w:line="276" w:lineRule="auto"/>
        <w:ind w:right="231" w:hanging="361"/>
        <w:rPr>
          <w:sz w:val="18"/>
        </w:rPr>
      </w:pPr>
      <w:r>
        <w:rPr>
          <w:color w:val="011E41"/>
          <w:sz w:val="18"/>
        </w:rPr>
        <w:t>Refer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3"/>
          <w:sz w:val="18"/>
        </w:rPr>
        <w:t xml:space="preserve"> </w:t>
      </w:r>
      <w:r w:rsidR="005C7A99">
        <w:rPr>
          <w:color w:val="011E41"/>
          <w:spacing w:val="-3"/>
          <w:sz w:val="18"/>
        </w:rPr>
        <w:t>DSS|</w:t>
      </w:r>
      <w:r w:rsidR="00BA3D36"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EMS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Manual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2.2.1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ensure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eligibility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DSS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 xml:space="preserve">LTS-CHC funding </w:t>
      </w:r>
      <w:proofErr w:type="gramStart"/>
      <w:r>
        <w:rPr>
          <w:color w:val="011E41"/>
          <w:sz w:val="18"/>
        </w:rPr>
        <w:t>are</w:t>
      </w:r>
      <w:proofErr w:type="gramEnd"/>
      <w:r>
        <w:rPr>
          <w:color w:val="011E41"/>
          <w:sz w:val="18"/>
        </w:rPr>
        <w:t xml:space="preserve"> met.</w:t>
      </w:r>
      <w:r w:rsidR="000E6DF1" w:rsidRPr="000E6DF1">
        <w:rPr>
          <w:color w:val="011E41"/>
          <w:sz w:val="18"/>
        </w:rPr>
        <w:t xml:space="preserve"> </w:t>
      </w:r>
      <w:proofErr w:type="spellStart"/>
      <w:r w:rsidR="000E6DF1">
        <w:rPr>
          <w:color w:val="011E41"/>
          <w:sz w:val="18"/>
        </w:rPr>
        <w:t>i.</w:t>
      </w:r>
      <w:proofErr w:type="gramStart"/>
      <w:r w:rsidR="000E6DF1">
        <w:rPr>
          <w:color w:val="011E41"/>
          <w:sz w:val="18"/>
        </w:rPr>
        <w:t>e.Is</w:t>
      </w:r>
      <w:proofErr w:type="spellEnd"/>
      <w:proofErr w:type="gramEnd"/>
      <w:r w:rsidR="000E6DF1">
        <w:rPr>
          <w:color w:val="011E41"/>
          <w:spacing w:val="-35"/>
          <w:sz w:val="18"/>
        </w:rPr>
        <w:t xml:space="preserve"> </w:t>
      </w:r>
      <w:r w:rsidR="000E6DF1">
        <w:rPr>
          <w:color w:val="011E41"/>
          <w:sz w:val="18"/>
        </w:rPr>
        <w:t>the</w:t>
      </w:r>
      <w:r w:rsidR="000E6DF1">
        <w:rPr>
          <w:color w:val="011E41"/>
          <w:spacing w:val="-4"/>
          <w:sz w:val="18"/>
        </w:rPr>
        <w:t xml:space="preserve"> </w:t>
      </w:r>
      <w:r w:rsidR="000E6DF1">
        <w:rPr>
          <w:color w:val="011E41"/>
          <w:sz w:val="18"/>
        </w:rPr>
        <w:t>disability</w:t>
      </w:r>
      <w:r w:rsidR="000E6DF1">
        <w:rPr>
          <w:color w:val="011E41"/>
          <w:spacing w:val="-34"/>
          <w:sz w:val="18"/>
        </w:rPr>
        <w:t xml:space="preserve"> </w:t>
      </w:r>
      <w:r w:rsidR="000E6DF1">
        <w:rPr>
          <w:color w:val="011E41"/>
          <w:sz w:val="18"/>
        </w:rPr>
        <w:t>expected</w:t>
      </w:r>
      <w:r w:rsidR="000E6DF1">
        <w:rPr>
          <w:color w:val="011E41"/>
          <w:spacing w:val="-2"/>
          <w:sz w:val="18"/>
        </w:rPr>
        <w:t xml:space="preserve"> </w:t>
      </w:r>
      <w:r w:rsidR="000E6DF1">
        <w:rPr>
          <w:color w:val="011E41"/>
          <w:sz w:val="18"/>
        </w:rPr>
        <w:t>to</w:t>
      </w:r>
      <w:r w:rsidR="000E6DF1">
        <w:rPr>
          <w:color w:val="011E41"/>
          <w:spacing w:val="-4"/>
          <w:sz w:val="18"/>
        </w:rPr>
        <w:t xml:space="preserve"> </w:t>
      </w:r>
      <w:r w:rsidR="000E6DF1">
        <w:rPr>
          <w:color w:val="011E41"/>
          <w:sz w:val="18"/>
        </w:rPr>
        <w:t>continue</w:t>
      </w:r>
      <w:r w:rsidR="000E6DF1">
        <w:rPr>
          <w:color w:val="011E41"/>
          <w:spacing w:val="-2"/>
          <w:sz w:val="18"/>
        </w:rPr>
        <w:t xml:space="preserve"> </w:t>
      </w:r>
      <w:r w:rsidR="000E6DF1">
        <w:rPr>
          <w:color w:val="011E41"/>
          <w:sz w:val="18"/>
        </w:rPr>
        <w:t>for</w:t>
      </w:r>
      <w:r w:rsidR="000E6DF1">
        <w:rPr>
          <w:color w:val="011E41"/>
          <w:spacing w:val="-2"/>
          <w:sz w:val="18"/>
        </w:rPr>
        <w:t xml:space="preserve"> </w:t>
      </w:r>
      <w:r w:rsidR="000E6DF1">
        <w:rPr>
          <w:color w:val="011E41"/>
          <w:sz w:val="18"/>
        </w:rPr>
        <w:t>at</w:t>
      </w:r>
      <w:r w:rsidR="000E6DF1">
        <w:rPr>
          <w:color w:val="011E41"/>
          <w:spacing w:val="-1"/>
          <w:sz w:val="18"/>
        </w:rPr>
        <w:t xml:space="preserve"> </w:t>
      </w:r>
      <w:r w:rsidR="000E6DF1">
        <w:rPr>
          <w:color w:val="011E41"/>
          <w:sz w:val="18"/>
        </w:rPr>
        <w:t>least</w:t>
      </w:r>
      <w:r w:rsidR="000E6DF1">
        <w:rPr>
          <w:color w:val="011E41"/>
          <w:spacing w:val="-1"/>
          <w:sz w:val="18"/>
        </w:rPr>
        <w:t xml:space="preserve"> </w:t>
      </w:r>
      <w:r w:rsidR="000E6DF1">
        <w:rPr>
          <w:color w:val="011E41"/>
          <w:sz w:val="18"/>
        </w:rPr>
        <w:t>6</w:t>
      </w:r>
      <w:r w:rsidR="000E6DF1">
        <w:rPr>
          <w:color w:val="011E41"/>
          <w:spacing w:val="-2"/>
          <w:sz w:val="18"/>
        </w:rPr>
        <w:t xml:space="preserve"> </w:t>
      </w:r>
      <w:r w:rsidR="000E6DF1">
        <w:rPr>
          <w:color w:val="011E41"/>
          <w:sz w:val="18"/>
        </w:rPr>
        <w:t>months</w:t>
      </w:r>
      <w:r w:rsidR="000E6DF1">
        <w:rPr>
          <w:color w:val="011E41"/>
          <w:spacing w:val="-3"/>
          <w:sz w:val="18"/>
        </w:rPr>
        <w:t xml:space="preserve"> </w:t>
      </w:r>
      <w:r w:rsidR="000E6DF1">
        <w:rPr>
          <w:color w:val="011E41"/>
          <w:sz w:val="18"/>
        </w:rPr>
        <w:t>and</w:t>
      </w:r>
      <w:r w:rsidR="000E6DF1">
        <w:rPr>
          <w:color w:val="011E41"/>
          <w:spacing w:val="-2"/>
          <w:sz w:val="18"/>
        </w:rPr>
        <w:t xml:space="preserve"> </w:t>
      </w:r>
      <w:r w:rsidR="000E6DF1">
        <w:rPr>
          <w:color w:val="011E41"/>
          <w:sz w:val="18"/>
        </w:rPr>
        <w:t>remain</w:t>
      </w:r>
      <w:r w:rsidR="000E6DF1">
        <w:rPr>
          <w:color w:val="011E41"/>
          <w:spacing w:val="-1"/>
          <w:sz w:val="18"/>
        </w:rPr>
        <w:t xml:space="preserve"> </w:t>
      </w:r>
      <w:r w:rsidR="000E6DF1">
        <w:rPr>
          <w:color w:val="011E41"/>
          <w:sz w:val="18"/>
        </w:rPr>
        <w:t>after</w:t>
      </w:r>
      <w:r w:rsidR="000E6DF1">
        <w:rPr>
          <w:color w:val="011E41"/>
          <w:spacing w:val="-2"/>
          <w:sz w:val="18"/>
        </w:rPr>
        <w:t xml:space="preserve"> treatment?</w:t>
      </w:r>
    </w:p>
    <w:p w14:paraId="092C10D9" w14:textId="5F9594EC" w:rsidR="003219A7" w:rsidRDefault="000E6D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18" w:lineRule="exact"/>
        <w:ind w:hanging="361"/>
        <w:rPr>
          <w:sz w:val="18"/>
        </w:rPr>
      </w:pPr>
      <w:r>
        <w:rPr>
          <w:color w:val="011E41"/>
          <w:sz w:val="18"/>
        </w:rPr>
        <w:t>Check if</w:t>
      </w:r>
      <w:r w:rsidR="003D3647">
        <w:rPr>
          <w:color w:val="011E41"/>
          <w:spacing w:val="-5"/>
          <w:sz w:val="18"/>
        </w:rPr>
        <w:t xml:space="preserve"> </w:t>
      </w:r>
      <w:r w:rsidR="003D3647">
        <w:rPr>
          <w:color w:val="011E41"/>
          <w:sz w:val="18"/>
        </w:rPr>
        <w:t>the</w:t>
      </w:r>
      <w:r w:rsidR="003D3647">
        <w:rPr>
          <w:color w:val="011E41"/>
          <w:spacing w:val="-3"/>
          <w:sz w:val="18"/>
        </w:rPr>
        <w:t xml:space="preserve"> </w:t>
      </w:r>
      <w:r w:rsidR="008A1B86">
        <w:rPr>
          <w:color w:val="011E41"/>
          <w:sz w:val="18"/>
        </w:rPr>
        <w:t>person’s</w:t>
      </w:r>
      <w:r w:rsidR="003D3647">
        <w:rPr>
          <w:color w:val="011E41"/>
          <w:spacing w:val="-2"/>
          <w:sz w:val="18"/>
        </w:rPr>
        <w:t xml:space="preserve"> </w:t>
      </w:r>
      <w:r w:rsidR="003D3647">
        <w:rPr>
          <w:color w:val="011E41"/>
          <w:sz w:val="18"/>
        </w:rPr>
        <w:t>condition</w:t>
      </w:r>
      <w:r w:rsidR="003D3647">
        <w:rPr>
          <w:color w:val="011E41"/>
          <w:spacing w:val="-2"/>
          <w:sz w:val="18"/>
        </w:rPr>
        <w:t xml:space="preserve"> </w:t>
      </w:r>
      <w:r>
        <w:rPr>
          <w:color w:val="011E41"/>
          <w:spacing w:val="-2"/>
          <w:sz w:val="18"/>
        </w:rPr>
        <w:t xml:space="preserve">is </w:t>
      </w:r>
      <w:r w:rsidR="003D3647">
        <w:rPr>
          <w:color w:val="011E41"/>
          <w:sz w:val="18"/>
        </w:rPr>
        <w:t>a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medical/surgical</w:t>
      </w:r>
      <w:r w:rsidR="003D3647">
        <w:rPr>
          <w:color w:val="011E41"/>
          <w:spacing w:val="-2"/>
          <w:sz w:val="18"/>
        </w:rPr>
        <w:t xml:space="preserve"> </w:t>
      </w:r>
      <w:r w:rsidR="003D3647">
        <w:rPr>
          <w:color w:val="011E41"/>
          <w:sz w:val="18"/>
        </w:rPr>
        <w:t>condition</w:t>
      </w:r>
      <w:r w:rsidR="003D3647"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1"/>
          <w:sz w:val="18"/>
        </w:rPr>
        <w:t xml:space="preserve">rather than </w:t>
      </w:r>
      <w:r w:rsidR="003D3647">
        <w:rPr>
          <w:color w:val="011E41"/>
          <w:sz w:val="18"/>
        </w:rPr>
        <w:t>a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disability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(</w:t>
      </w:r>
      <w:r>
        <w:rPr>
          <w:color w:val="011E41"/>
          <w:sz w:val="18"/>
        </w:rPr>
        <w:t xml:space="preserve">with a </w:t>
      </w:r>
      <w:r w:rsidR="003D3647">
        <w:rPr>
          <w:color w:val="011E41"/>
          <w:sz w:val="18"/>
        </w:rPr>
        <w:t>long-term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functional</w:t>
      </w:r>
      <w:r w:rsidR="003D3647">
        <w:rPr>
          <w:color w:val="011E41"/>
          <w:spacing w:val="-1"/>
          <w:sz w:val="18"/>
        </w:rPr>
        <w:t xml:space="preserve"> </w:t>
      </w:r>
      <w:r w:rsidR="003D3647">
        <w:rPr>
          <w:color w:val="011E41"/>
          <w:spacing w:val="-2"/>
          <w:sz w:val="18"/>
        </w:rPr>
        <w:t>loss)</w:t>
      </w:r>
    </w:p>
    <w:p w14:paraId="7A8EF892" w14:textId="5D2343B2" w:rsidR="003219A7" w:rsidRDefault="003D36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2"/>
        <w:ind w:hanging="361"/>
        <w:rPr>
          <w:sz w:val="18"/>
        </w:rPr>
      </w:pPr>
      <w:r>
        <w:rPr>
          <w:color w:val="011E41"/>
          <w:sz w:val="18"/>
        </w:rPr>
        <w:t>Has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alternative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funding,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such</w:t>
      </w:r>
      <w:r>
        <w:rPr>
          <w:color w:val="011E41"/>
          <w:spacing w:val="-2"/>
          <w:sz w:val="18"/>
        </w:rPr>
        <w:t xml:space="preserve"> </w:t>
      </w:r>
      <w:r w:rsidR="00F44BE0">
        <w:rPr>
          <w:color w:val="011E41"/>
          <w:sz w:val="18"/>
        </w:rPr>
        <w:t xml:space="preserve">as </w:t>
      </w:r>
      <w:proofErr w:type="gramStart"/>
      <w:r w:rsidR="00F44BE0">
        <w:rPr>
          <w:color w:val="011E41"/>
          <w:spacing w:val="-33"/>
          <w:sz w:val="18"/>
        </w:rPr>
        <w:t>ACC</w:t>
      </w:r>
      <w:r>
        <w:rPr>
          <w:color w:val="011E41"/>
          <w:spacing w:val="-1"/>
          <w:sz w:val="18"/>
        </w:rPr>
        <w:t xml:space="preserve"> </w:t>
      </w:r>
      <w:r w:rsidR="000E6DF1">
        <w:rPr>
          <w:color w:val="011E41"/>
          <w:spacing w:val="-1"/>
          <w:sz w:val="18"/>
        </w:rPr>
        <w:t>,</w:t>
      </w:r>
      <w:proofErr w:type="gramEnd"/>
      <w:r w:rsidR="000E6DF1">
        <w:rPr>
          <w:color w:val="011E41"/>
          <w:spacing w:val="-1"/>
          <w:sz w:val="18"/>
        </w:rPr>
        <w:t xml:space="preserve"> private </w:t>
      </w:r>
      <w:r>
        <w:rPr>
          <w:color w:val="011E41"/>
          <w:sz w:val="18"/>
        </w:rPr>
        <w:t>or</w:t>
      </w:r>
      <w:r>
        <w:rPr>
          <w:color w:val="011E41"/>
          <w:spacing w:val="-3"/>
          <w:sz w:val="18"/>
        </w:rPr>
        <w:t xml:space="preserve"> </w:t>
      </w:r>
      <w:r w:rsidR="000E6DF1">
        <w:rPr>
          <w:color w:val="011E41"/>
          <w:sz w:val="18"/>
        </w:rPr>
        <w:t xml:space="preserve">LTS-CHC funding </w:t>
      </w:r>
      <w:r>
        <w:rPr>
          <w:color w:val="011E41"/>
          <w:sz w:val="18"/>
        </w:rPr>
        <w:t>been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considered?</w:t>
      </w:r>
    </w:p>
    <w:p w14:paraId="59E2EB87" w14:textId="47B05195" w:rsidR="003219A7" w:rsidRDefault="003D36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3" w:lineRule="auto"/>
        <w:ind w:right="284" w:hanging="361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under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65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years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</w:t>
      </w:r>
      <w:r w:rsidR="008A1B86">
        <w:rPr>
          <w:color w:val="011E41"/>
          <w:spacing w:val="-2"/>
          <w:sz w:val="18"/>
        </w:rPr>
        <w:t xml:space="preserve">the </w:t>
      </w:r>
      <w:r>
        <w:rPr>
          <w:color w:val="011E41"/>
          <w:sz w:val="18"/>
        </w:rPr>
        <w:t>primary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diagnosis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 w:rsidR="000E6DF1">
        <w:rPr>
          <w:color w:val="011E41"/>
          <w:sz w:val="18"/>
        </w:rPr>
        <w:t xml:space="preserve"> </w:t>
      </w:r>
      <w:proofErr w:type="gramStart"/>
      <w:r w:rsidR="000E6DF1">
        <w:rPr>
          <w:color w:val="011E41"/>
          <w:sz w:val="18"/>
        </w:rPr>
        <w:t>a</w:t>
      </w:r>
      <w:r>
        <w:rPr>
          <w:color w:val="011E41"/>
          <w:spacing w:val="-2"/>
          <w:sz w:val="18"/>
        </w:rPr>
        <w:t xml:space="preserve"> </w:t>
      </w:r>
      <w:r w:rsidR="000E6DF1">
        <w:rPr>
          <w:color w:val="011E41"/>
          <w:sz w:val="18"/>
        </w:rPr>
        <w:t>chronic</w:t>
      </w:r>
      <w:proofErr w:type="gramEnd"/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health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condition,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NASC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confirmation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LTS-CHC</w:t>
      </w:r>
      <w:r w:rsidR="005C7A99">
        <w:rPr>
          <w:color w:val="011E41"/>
          <w:sz w:val="18"/>
        </w:rPr>
        <w:t xml:space="preserve"> </w:t>
      </w:r>
      <w:r>
        <w:rPr>
          <w:color w:val="011E41"/>
          <w:sz w:val="18"/>
        </w:rPr>
        <w:t>funding is required</w:t>
      </w:r>
      <w:r w:rsidR="004B05E6">
        <w:rPr>
          <w:color w:val="011E41"/>
          <w:sz w:val="18"/>
        </w:rPr>
        <w:t xml:space="preserve"> </w:t>
      </w:r>
      <w:r w:rsidR="004B05E6" w:rsidRPr="000E6DF1">
        <w:rPr>
          <w:sz w:val="18"/>
        </w:rPr>
        <w:t xml:space="preserve">and should be attached with </w:t>
      </w:r>
      <w:r w:rsidR="000E6DF1" w:rsidRPr="000E6DF1">
        <w:rPr>
          <w:sz w:val="18"/>
        </w:rPr>
        <w:t xml:space="preserve">your </w:t>
      </w:r>
      <w:r w:rsidR="004B05E6" w:rsidRPr="000E6DF1">
        <w:rPr>
          <w:sz w:val="18"/>
        </w:rPr>
        <w:t>advice request</w:t>
      </w:r>
    </w:p>
    <w:p w14:paraId="717288DC" w14:textId="77777777" w:rsidR="003219A7" w:rsidRDefault="003219A7">
      <w:pPr>
        <w:pStyle w:val="BodyText"/>
        <w:spacing w:before="1"/>
        <w:ind w:left="0" w:firstLine="0"/>
        <w:rPr>
          <w:sz w:val="21"/>
        </w:rPr>
      </w:pPr>
    </w:p>
    <w:p w14:paraId="51F95290" w14:textId="2BBA5386" w:rsidR="003219A7" w:rsidRPr="009C322D" w:rsidRDefault="003D3647">
      <w:pPr>
        <w:pStyle w:val="Heading1"/>
        <w:rPr>
          <w:color w:val="365F91" w:themeColor="accent1" w:themeShade="BF"/>
        </w:rPr>
      </w:pPr>
      <w:bookmarkStart w:id="1" w:name="Background_Information "/>
      <w:bookmarkEnd w:id="1"/>
      <w:r w:rsidRPr="009C322D">
        <w:rPr>
          <w:color w:val="365F91" w:themeColor="accent1" w:themeShade="BF"/>
        </w:rPr>
        <w:t>Background</w:t>
      </w:r>
      <w:r w:rsidRPr="009C322D">
        <w:rPr>
          <w:color w:val="365F91" w:themeColor="accent1" w:themeShade="BF"/>
          <w:spacing w:val="-8"/>
        </w:rPr>
        <w:t xml:space="preserve"> </w:t>
      </w:r>
      <w:r w:rsidRPr="009C322D">
        <w:rPr>
          <w:color w:val="365F91" w:themeColor="accent1" w:themeShade="BF"/>
          <w:spacing w:val="-2"/>
        </w:rPr>
        <w:t>Information</w:t>
      </w:r>
      <w:r w:rsidR="000E6DF1">
        <w:rPr>
          <w:color w:val="365F91" w:themeColor="accent1" w:themeShade="BF"/>
          <w:spacing w:val="-2"/>
        </w:rPr>
        <w:t xml:space="preserve"> – consider:</w:t>
      </w:r>
    </w:p>
    <w:p w14:paraId="64E134DA" w14:textId="076E6244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>
        <w:rPr>
          <w:color w:val="011E41"/>
          <w:sz w:val="18"/>
        </w:rPr>
        <w:t>Who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does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 w:rsidR="008A1B86">
        <w:rPr>
          <w:color w:val="011E41"/>
          <w:spacing w:val="-2"/>
          <w:sz w:val="18"/>
        </w:rPr>
        <w:t>person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live</w:t>
      </w:r>
      <w:r>
        <w:rPr>
          <w:color w:val="011E41"/>
          <w:spacing w:val="-2"/>
          <w:sz w:val="18"/>
        </w:rPr>
        <w:t xml:space="preserve"> with?</w:t>
      </w:r>
    </w:p>
    <w:p w14:paraId="2EB58788" w14:textId="77777777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9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supports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(paid/unpaid)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are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pacing w:val="-2"/>
          <w:sz w:val="18"/>
        </w:rPr>
        <w:t>current?</w:t>
      </w:r>
    </w:p>
    <w:p w14:paraId="051D3B4F" w14:textId="747971CD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18"/>
        </w:rPr>
      </w:pPr>
      <w:r>
        <w:rPr>
          <w:color w:val="011E41"/>
          <w:sz w:val="18"/>
        </w:rPr>
        <w:t>External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care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-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hours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week,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type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care,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number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1"/>
          <w:sz w:val="18"/>
        </w:rPr>
        <w:t xml:space="preserve"> </w:t>
      </w:r>
      <w:r w:rsidR="000E6DF1">
        <w:rPr>
          <w:color w:val="011E41"/>
          <w:sz w:val="18"/>
        </w:rPr>
        <w:t>people who</w:t>
      </w:r>
      <w:r>
        <w:rPr>
          <w:color w:val="011E41"/>
          <w:spacing w:val="-3"/>
          <w:sz w:val="18"/>
        </w:rPr>
        <w:t xml:space="preserve"> </w:t>
      </w:r>
      <w:proofErr w:type="gramStart"/>
      <w:r>
        <w:rPr>
          <w:color w:val="011E41"/>
          <w:sz w:val="18"/>
        </w:rPr>
        <w:t>visits</w:t>
      </w:r>
      <w:proofErr w:type="gramEnd"/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per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4"/>
          <w:sz w:val="18"/>
        </w:rPr>
        <w:t>day.</w:t>
      </w:r>
    </w:p>
    <w:p w14:paraId="4D790371" w14:textId="4157FF6D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2"/>
        <w:rPr>
          <w:sz w:val="18"/>
        </w:rPr>
      </w:pPr>
      <w:r>
        <w:rPr>
          <w:color w:val="011E41"/>
          <w:sz w:val="18"/>
        </w:rPr>
        <w:t>Reason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recent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assessor</w:t>
      </w:r>
      <w:r>
        <w:rPr>
          <w:color w:val="011E41"/>
          <w:spacing w:val="-9"/>
          <w:sz w:val="18"/>
        </w:rPr>
        <w:t xml:space="preserve"> </w:t>
      </w:r>
      <w:r>
        <w:rPr>
          <w:color w:val="011E41"/>
          <w:sz w:val="18"/>
        </w:rPr>
        <w:t>input,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e.g.</w:t>
      </w:r>
      <w:r>
        <w:rPr>
          <w:color w:val="011E41"/>
          <w:spacing w:val="-33"/>
          <w:sz w:val="18"/>
        </w:rPr>
        <w:t xml:space="preserve"> </w:t>
      </w:r>
      <w:proofErr w:type="gramStart"/>
      <w:r>
        <w:rPr>
          <w:color w:val="011E41"/>
          <w:sz w:val="18"/>
        </w:rPr>
        <w:t>referred</w:t>
      </w:r>
      <w:proofErr w:type="gramEnd"/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by</w:t>
      </w:r>
      <w:r>
        <w:rPr>
          <w:color w:val="011E41"/>
          <w:spacing w:val="-7"/>
          <w:sz w:val="18"/>
        </w:rPr>
        <w:t xml:space="preserve"> </w:t>
      </w:r>
      <w:r>
        <w:rPr>
          <w:color w:val="011E41"/>
          <w:sz w:val="18"/>
        </w:rPr>
        <w:t>D</w:t>
      </w:r>
      <w:r w:rsidR="008A1B86">
        <w:rPr>
          <w:color w:val="011E41"/>
          <w:sz w:val="18"/>
        </w:rPr>
        <w:t>istrict Nurse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due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pressure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injury.</w:t>
      </w:r>
    </w:p>
    <w:p w14:paraId="3685D34E" w14:textId="77777777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3" w:lineRule="auto"/>
        <w:ind w:right="932"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7"/>
          <w:sz w:val="18"/>
        </w:rPr>
        <w:t xml:space="preserve"> </w:t>
      </w:r>
      <w:r>
        <w:rPr>
          <w:color w:val="011E41"/>
          <w:sz w:val="18"/>
        </w:rPr>
        <w:t>about</w:t>
      </w:r>
      <w:r>
        <w:rPr>
          <w:color w:val="011E41"/>
          <w:spacing w:val="-31"/>
          <w:sz w:val="18"/>
        </w:rPr>
        <w:t xml:space="preserve"> </w:t>
      </w:r>
      <w:r>
        <w:rPr>
          <w:color w:val="011E41"/>
          <w:sz w:val="18"/>
        </w:rPr>
        <w:t>their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situation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has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changed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e.g.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fast/gradual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deterioration,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recent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CVA,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hospital episode</w:t>
      </w:r>
      <w:r>
        <w:rPr>
          <w:color w:val="011E41"/>
          <w:spacing w:val="-10"/>
          <w:sz w:val="18"/>
        </w:rPr>
        <w:t xml:space="preserve"> </w:t>
      </w:r>
      <w:r>
        <w:rPr>
          <w:color w:val="011E41"/>
          <w:sz w:val="18"/>
        </w:rPr>
        <w:t>or fall</w:t>
      </w:r>
      <w:r>
        <w:rPr>
          <w:color w:val="011E41"/>
          <w:spacing w:val="-10"/>
          <w:sz w:val="18"/>
        </w:rPr>
        <w:t xml:space="preserve"> </w:t>
      </w:r>
      <w:r>
        <w:rPr>
          <w:color w:val="011E41"/>
          <w:sz w:val="18"/>
        </w:rPr>
        <w:t>(if so,</w:t>
      </w:r>
      <w:r>
        <w:rPr>
          <w:color w:val="011E41"/>
          <w:spacing w:val="-12"/>
          <w:sz w:val="18"/>
        </w:rPr>
        <w:t xml:space="preserve"> </w:t>
      </w:r>
      <w:r>
        <w:rPr>
          <w:color w:val="011E41"/>
          <w:sz w:val="18"/>
        </w:rPr>
        <w:t>when)?</w:t>
      </w:r>
    </w:p>
    <w:p w14:paraId="1C232D43" w14:textId="275FCDCA" w:rsidR="003219A7" w:rsidRPr="004B05E6" w:rsidRDefault="005C7A99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0"/>
        <w:ind w:hanging="361"/>
        <w:rPr>
          <w:sz w:val="18"/>
        </w:rPr>
      </w:pPr>
      <w:r>
        <w:rPr>
          <w:color w:val="011E41"/>
          <w:sz w:val="18"/>
        </w:rPr>
        <w:t xml:space="preserve">Refer to </w:t>
      </w:r>
      <w:r w:rsidR="003D3647">
        <w:rPr>
          <w:color w:val="011E41"/>
          <w:sz w:val="18"/>
        </w:rPr>
        <w:t>BSS if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required.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Check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if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pathway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A</w:t>
      </w:r>
      <w:r w:rsidR="003D3647">
        <w:rPr>
          <w:color w:val="011E41"/>
          <w:spacing w:val="-1"/>
          <w:sz w:val="18"/>
        </w:rPr>
        <w:t xml:space="preserve"> </w:t>
      </w:r>
      <w:r w:rsidR="003D3647">
        <w:rPr>
          <w:color w:val="011E41"/>
          <w:sz w:val="18"/>
        </w:rPr>
        <w:t>or</w:t>
      </w:r>
      <w:r w:rsidR="003D3647">
        <w:rPr>
          <w:color w:val="011E41"/>
          <w:spacing w:val="-2"/>
          <w:sz w:val="18"/>
        </w:rPr>
        <w:t xml:space="preserve"> </w:t>
      </w:r>
      <w:r w:rsidR="003D3647">
        <w:rPr>
          <w:color w:val="011E41"/>
          <w:sz w:val="18"/>
        </w:rPr>
        <w:t>B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is</w:t>
      </w:r>
      <w:r w:rsidR="003D3647">
        <w:rPr>
          <w:color w:val="011E41"/>
          <w:spacing w:val="-2"/>
          <w:sz w:val="18"/>
        </w:rPr>
        <w:t xml:space="preserve"> applicable.</w:t>
      </w:r>
    </w:p>
    <w:p w14:paraId="074B7929" w14:textId="07D8AEB2" w:rsidR="004B05E6" w:rsidRPr="000E6DF1" w:rsidRDefault="000E6D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0"/>
        <w:ind w:hanging="361"/>
        <w:rPr>
          <w:sz w:val="18"/>
        </w:rPr>
      </w:pPr>
      <w:r w:rsidRPr="000E6DF1">
        <w:rPr>
          <w:spacing w:val="-2"/>
          <w:sz w:val="18"/>
        </w:rPr>
        <w:t>Comment if this is a s</w:t>
      </w:r>
      <w:r w:rsidR="004B05E6" w:rsidRPr="000E6DF1">
        <w:rPr>
          <w:spacing w:val="-2"/>
          <w:sz w:val="18"/>
        </w:rPr>
        <w:t>hared care situation</w:t>
      </w:r>
    </w:p>
    <w:p w14:paraId="0C8C18FE" w14:textId="77777777" w:rsidR="003219A7" w:rsidRDefault="003219A7">
      <w:pPr>
        <w:pStyle w:val="BodyText"/>
        <w:spacing w:before="4"/>
        <w:ind w:left="0" w:firstLine="0"/>
        <w:rPr>
          <w:sz w:val="23"/>
        </w:rPr>
      </w:pPr>
    </w:p>
    <w:p w14:paraId="15BA7C14" w14:textId="77777777" w:rsidR="004B05E6" w:rsidRDefault="004B05E6">
      <w:pPr>
        <w:pStyle w:val="BodyText"/>
        <w:spacing w:before="4"/>
        <w:ind w:left="0" w:firstLine="0"/>
        <w:rPr>
          <w:sz w:val="23"/>
        </w:rPr>
      </w:pPr>
    </w:p>
    <w:p w14:paraId="75A77DD8" w14:textId="53408B48" w:rsidR="003219A7" w:rsidRPr="009C322D" w:rsidRDefault="003D3647">
      <w:pPr>
        <w:pStyle w:val="Heading1"/>
        <w:rPr>
          <w:color w:val="365F91" w:themeColor="accent1" w:themeShade="BF"/>
        </w:rPr>
      </w:pPr>
      <w:bookmarkStart w:id="2" w:name="Current_Functional_Ability"/>
      <w:bookmarkEnd w:id="2"/>
      <w:r w:rsidRPr="009C322D">
        <w:rPr>
          <w:color w:val="365F91" w:themeColor="accent1" w:themeShade="BF"/>
        </w:rPr>
        <w:t>Current</w:t>
      </w:r>
      <w:r w:rsidRPr="009C322D">
        <w:rPr>
          <w:color w:val="365F91" w:themeColor="accent1" w:themeShade="BF"/>
          <w:spacing w:val="-7"/>
        </w:rPr>
        <w:t xml:space="preserve"> </w:t>
      </w:r>
      <w:r w:rsidRPr="009C322D">
        <w:rPr>
          <w:color w:val="365F91" w:themeColor="accent1" w:themeShade="BF"/>
        </w:rPr>
        <w:t>Functional</w:t>
      </w:r>
      <w:r w:rsidRPr="009C322D">
        <w:rPr>
          <w:color w:val="365F91" w:themeColor="accent1" w:themeShade="BF"/>
          <w:spacing w:val="-10"/>
        </w:rPr>
        <w:t xml:space="preserve"> </w:t>
      </w:r>
      <w:r w:rsidRPr="009C322D">
        <w:rPr>
          <w:color w:val="365F91" w:themeColor="accent1" w:themeShade="BF"/>
          <w:spacing w:val="-2"/>
        </w:rPr>
        <w:t>Ability</w:t>
      </w:r>
      <w:r w:rsidR="000E6DF1">
        <w:rPr>
          <w:color w:val="365F91" w:themeColor="accent1" w:themeShade="BF"/>
          <w:spacing w:val="-2"/>
        </w:rPr>
        <w:t xml:space="preserve"> – describe:</w:t>
      </w:r>
    </w:p>
    <w:p w14:paraId="3593C2CD" w14:textId="6DF2CDA6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>
        <w:rPr>
          <w:color w:val="01306B"/>
          <w:sz w:val="18"/>
        </w:rPr>
        <w:t>What</w:t>
      </w:r>
      <w:r>
        <w:rPr>
          <w:color w:val="01306B"/>
          <w:spacing w:val="-5"/>
          <w:sz w:val="18"/>
        </w:rPr>
        <w:t xml:space="preserve"> </w:t>
      </w:r>
      <w:r>
        <w:rPr>
          <w:color w:val="01306B"/>
          <w:sz w:val="18"/>
        </w:rPr>
        <w:t>functional</w:t>
      </w:r>
      <w:r>
        <w:rPr>
          <w:color w:val="01306B"/>
          <w:spacing w:val="-2"/>
          <w:sz w:val="18"/>
        </w:rPr>
        <w:t xml:space="preserve"> </w:t>
      </w:r>
      <w:r>
        <w:rPr>
          <w:color w:val="01306B"/>
          <w:sz w:val="18"/>
        </w:rPr>
        <w:t>issues/</w:t>
      </w:r>
      <w:r>
        <w:rPr>
          <w:color w:val="011E41"/>
          <w:sz w:val="18"/>
        </w:rPr>
        <w:t>difficulties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 w:rsidR="008A1B86">
        <w:rPr>
          <w:color w:val="011E41"/>
          <w:sz w:val="18"/>
        </w:rPr>
        <w:t>person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having?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specifically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are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areas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concern?</w:t>
      </w:r>
    </w:p>
    <w:p w14:paraId="00A50BB7" w14:textId="77777777" w:rsidR="003219A7" w:rsidRDefault="003D36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Describe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current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techniques/strategies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–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why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are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these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no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longer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working?</w:t>
      </w:r>
    </w:p>
    <w:p w14:paraId="56BF2BC5" w14:textId="6A672526" w:rsidR="003219A7" w:rsidRDefault="003D36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2"/>
        <w:ind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mobility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other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equipment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currently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place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(whether</w:t>
      </w:r>
      <w:r>
        <w:rPr>
          <w:color w:val="011E41"/>
          <w:spacing w:val="-33"/>
          <w:sz w:val="18"/>
        </w:rPr>
        <w:t xml:space="preserve"> </w:t>
      </w:r>
      <w:r w:rsidR="009C322D">
        <w:rPr>
          <w:color w:val="011E41"/>
          <w:sz w:val="18"/>
        </w:rPr>
        <w:t xml:space="preserve">DSS </w:t>
      </w:r>
      <w:r>
        <w:rPr>
          <w:color w:val="011E41"/>
          <w:sz w:val="18"/>
        </w:rPr>
        <w:t>funded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or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pacing w:val="-2"/>
          <w:sz w:val="18"/>
        </w:rPr>
        <w:t>not).</w:t>
      </w:r>
    </w:p>
    <w:p w14:paraId="7EFEF88F" w14:textId="2697B53F" w:rsidR="003219A7" w:rsidRDefault="003D36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1" w:lineRule="auto"/>
        <w:ind w:right="235"/>
        <w:rPr>
          <w:sz w:val="18"/>
        </w:rPr>
      </w:pPr>
      <w:r>
        <w:rPr>
          <w:color w:val="011E41"/>
          <w:sz w:val="18"/>
        </w:rPr>
        <w:t>How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does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 w:rsidR="008A1B86">
        <w:rPr>
          <w:color w:val="011E41"/>
          <w:sz w:val="18"/>
        </w:rPr>
        <w:t>person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transfer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and/or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complete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personal</w:t>
      </w:r>
      <w:r>
        <w:rPr>
          <w:color w:val="011E41"/>
          <w:spacing w:val="-2"/>
          <w:sz w:val="18"/>
        </w:rPr>
        <w:t xml:space="preserve"> </w:t>
      </w:r>
      <w:r w:rsidR="008A1B86">
        <w:rPr>
          <w:color w:val="011E41"/>
          <w:sz w:val="18"/>
        </w:rPr>
        <w:t>care</w:t>
      </w:r>
      <w:r>
        <w:rPr>
          <w:color w:val="011E41"/>
          <w:sz w:val="18"/>
        </w:rPr>
        <w:t>,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assistance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required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what equipment is used?</w:t>
      </w:r>
    </w:p>
    <w:p w14:paraId="16928302" w14:textId="79A019AD" w:rsidR="003219A7" w:rsidRDefault="000E6D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/>
        <w:ind w:hanging="361"/>
        <w:rPr>
          <w:sz w:val="18"/>
        </w:rPr>
      </w:pPr>
      <w:r>
        <w:rPr>
          <w:color w:val="011E41"/>
          <w:sz w:val="18"/>
        </w:rPr>
        <w:t>Why</w:t>
      </w:r>
      <w:r w:rsidR="003D3647">
        <w:rPr>
          <w:color w:val="011E41"/>
          <w:spacing w:val="-5"/>
          <w:sz w:val="18"/>
        </w:rPr>
        <w:t xml:space="preserve"> </w:t>
      </w:r>
      <w:proofErr w:type="gramStart"/>
      <w:r w:rsidR="003D3647">
        <w:rPr>
          <w:color w:val="011E41"/>
          <w:sz w:val="18"/>
        </w:rPr>
        <w:t>is</w:t>
      </w:r>
      <w:proofErr w:type="gramEnd"/>
      <w:r w:rsidR="003D3647"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any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current</w:t>
      </w:r>
      <w:r w:rsidR="003D3647">
        <w:rPr>
          <w:color w:val="011E41"/>
          <w:spacing w:val="-2"/>
          <w:sz w:val="18"/>
        </w:rPr>
        <w:t xml:space="preserve"> </w:t>
      </w:r>
      <w:r w:rsidR="003D3647">
        <w:rPr>
          <w:color w:val="011E41"/>
          <w:sz w:val="18"/>
        </w:rPr>
        <w:t>equipment/support</w:t>
      </w:r>
      <w:r w:rsidR="003D3647">
        <w:rPr>
          <w:color w:val="011E41"/>
          <w:spacing w:val="-31"/>
          <w:sz w:val="18"/>
        </w:rPr>
        <w:t xml:space="preserve"> </w:t>
      </w:r>
      <w:r w:rsidR="003D3647">
        <w:rPr>
          <w:color w:val="011E41"/>
          <w:sz w:val="18"/>
        </w:rPr>
        <w:t>no</w:t>
      </w:r>
      <w:r>
        <w:rPr>
          <w:color w:val="011E41"/>
          <w:sz w:val="18"/>
        </w:rPr>
        <w:t xml:space="preserve"> longer</w:t>
      </w:r>
      <w:r w:rsidR="003D3647">
        <w:rPr>
          <w:color w:val="011E41"/>
          <w:spacing w:val="-1"/>
          <w:sz w:val="18"/>
        </w:rPr>
        <w:t xml:space="preserve"> </w:t>
      </w:r>
      <w:r w:rsidR="003D3647">
        <w:rPr>
          <w:color w:val="011E41"/>
          <w:sz w:val="18"/>
        </w:rPr>
        <w:t>meeting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their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pacing w:val="-2"/>
          <w:sz w:val="18"/>
        </w:rPr>
        <w:t>needs?</w:t>
      </w:r>
    </w:p>
    <w:p w14:paraId="0DB89D5A" w14:textId="26CCB9CD" w:rsidR="003219A7" w:rsidRDefault="003D36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361"/>
        <w:rPr>
          <w:sz w:val="18"/>
        </w:rPr>
      </w:pPr>
      <w:r>
        <w:rPr>
          <w:color w:val="011E41"/>
          <w:sz w:val="18"/>
        </w:rPr>
        <w:t>Discuss/provide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your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analysis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 w:rsidR="008A1B86">
        <w:rPr>
          <w:color w:val="011E41"/>
          <w:sz w:val="18"/>
        </w:rPr>
        <w:t>person</w:t>
      </w:r>
      <w:r>
        <w:rPr>
          <w:color w:val="011E41"/>
          <w:sz w:val="18"/>
        </w:rPr>
        <w:t>’s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functional</w:t>
      </w:r>
      <w:r>
        <w:rPr>
          <w:color w:val="011E41"/>
          <w:spacing w:val="-2"/>
          <w:sz w:val="18"/>
        </w:rPr>
        <w:t xml:space="preserve"> challenges.</w:t>
      </w:r>
    </w:p>
    <w:p w14:paraId="7E792CF4" w14:textId="77777777" w:rsidR="003219A7" w:rsidRDefault="003219A7">
      <w:pPr>
        <w:pStyle w:val="BodyText"/>
        <w:spacing w:before="4"/>
        <w:ind w:left="0" w:firstLine="0"/>
        <w:rPr>
          <w:sz w:val="23"/>
        </w:rPr>
      </w:pPr>
    </w:p>
    <w:p w14:paraId="507EB0B1" w14:textId="77777777" w:rsidR="00067C8D" w:rsidRDefault="00067C8D">
      <w:pPr>
        <w:ind w:left="100"/>
        <w:rPr>
          <w:b/>
          <w:color w:val="365F91" w:themeColor="accent1" w:themeShade="BF"/>
          <w:spacing w:val="-2"/>
          <w:sz w:val="18"/>
        </w:rPr>
      </w:pPr>
    </w:p>
    <w:p w14:paraId="5AC9351B" w14:textId="77777777" w:rsidR="00067C8D" w:rsidRDefault="00067C8D">
      <w:pPr>
        <w:ind w:left="100"/>
        <w:rPr>
          <w:b/>
          <w:color w:val="365F91" w:themeColor="accent1" w:themeShade="BF"/>
          <w:spacing w:val="-2"/>
          <w:sz w:val="18"/>
        </w:rPr>
      </w:pPr>
    </w:p>
    <w:p w14:paraId="50E125CC" w14:textId="77777777" w:rsidR="00067C8D" w:rsidRDefault="00067C8D">
      <w:pPr>
        <w:ind w:left="100"/>
        <w:rPr>
          <w:b/>
          <w:color w:val="365F91" w:themeColor="accent1" w:themeShade="BF"/>
          <w:spacing w:val="-2"/>
          <w:sz w:val="18"/>
        </w:rPr>
      </w:pPr>
    </w:p>
    <w:p w14:paraId="3EED7397" w14:textId="77777777" w:rsidR="00067C8D" w:rsidRDefault="00067C8D">
      <w:pPr>
        <w:ind w:left="100"/>
        <w:rPr>
          <w:b/>
          <w:color w:val="365F91" w:themeColor="accent1" w:themeShade="BF"/>
          <w:spacing w:val="-2"/>
          <w:sz w:val="18"/>
        </w:rPr>
      </w:pPr>
    </w:p>
    <w:p w14:paraId="3C833219" w14:textId="77777777" w:rsidR="00067C8D" w:rsidRDefault="00067C8D">
      <w:pPr>
        <w:ind w:left="100"/>
        <w:rPr>
          <w:b/>
          <w:color w:val="365F91" w:themeColor="accent1" w:themeShade="BF"/>
          <w:spacing w:val="-2"/>
          <w:sz w:val="18"/>
        </w:rPr>
      </w:pPr>
    </w:p>
    <w:p w14:paraId="09BE93BD" w14:textId="0449A625" w:rsidR="003219A7" w:rsidRPr="004B05E6" w:rsidRDefault="000E6DF1">
      <w:pPr>
        <w:ind w:left="100"/>
        <w:rPr>
          <w:bCs/>
          <w:color w:val="FF0000"/>
          <w:sz w:val="18"/>
        </w:rPr>
      </w:pPr>
      <w:r>
        <w:rPr>
          <w:b/>
          <w:color w:val="365F91" w:themeColor="accent1" w:themeShade="BF"/>
          <w:spacing w:val="-2"/>
          <w:sz w:val="18"/>
        </w:rPr>
        <w:t xml:space="preserve">e.g. </w:t>
      </w:r>
      <w:r w:rsidR="003D3647" w:rsidRPr="009E4F7F">
        <w:rPr>
          <w:b/>
          <w:color w:val="365F91" w:themeColor="accent1" w:themeShade="BF"/>
          <w:spacing w:val="-2"/>
          <w:sz w:val="18"/>
        </w:rPr>
        <w:t>Bed/mattress</w:t>
      </w:r>
      <w:r w:rsidR="004B05E6">
        <w:rPr>
          <w:b/>
          <w:color w:val="365F91" w:themeColor="accent1" w:themeShade="BF"/>
          <w:spacing w:val="-2"/>
          <w:sz w:val="18"/>
        </w:rPr>
        <w:t xml:space="preserve"> </w:t>
      </w:r>
      <w:r>
        <w:rPr>
          <w:b/>
          <w:color w:val="365F91" w:themeColor="accent1" w:themeShade="BF"/>
          <w:spacing w:val="-2"/>
          <w:sz w:val="18"/>
        </w:rPr>
        <w:t>request for funding</w:t>
      </w:r>
    </w:p>
    <w:p w14:paraId="6F368051" w14:textId="6BEC30A0" w:rsidR="003219A7" w:rsidRDefault="003D36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3"/>
        <w:ind w:hanging="361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 w:rsidR="008A1B86">
        <w:rPr>
          <w:color w:val="011E41"/>
          <w:sz w:val="18"/>
        </w:rPr>
        <w:t>person</w:t>
      </w:r>
      <w:r>
        <w:rPr>
          <w:color w:val="011E41"/>
          <w:sz w:val="18"/>
        </w:rPr>
        <w:t>’s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ability</w:t>
      </w:r>
      <w:r>
        <w:rPr>
          <w:color w:val="011E41"/>
          <w:spacing w:val="-34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change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position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on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bed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complete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bed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pacing w:val="-2"/>
          <w:sz w:val="18"/>
        </w:rPr>
        <w:t>transfers?</w:t>
      </w:r>
    </w:p>
    <w:p w14:paraId="18E58848" w14:textId="77777777" w:rsidR="003219A7" w:rsidRDefault="003D36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9"/>
        <w:ind w:hanging="361"/>
        <w:rPr>
          <w:sz w:val="18"/>
        </w:rPr>
      </w:pPr>
      <w:r>
        <w:rPr>
          <w:color w:val="011E41"/>
          <w:sz w:val="18"/>
        </w:rPr>
        <w:t>Do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they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need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get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up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toilet</w:t>
      </w:r>
      <w:r>
        <w:rPr>
          <w:color w:val="011E41"/>
          <w:spacing w:val="-31"/>
          <w:sz w:val="18"/>
        </w:rPr>
        <w:t xml:space="preserve"> </w:t>
      </w:r>
      <w:proofErr w:type="gramStart"/>
      <w:r>
        <w:rPr>
          <w:color w:val="011E41"/>
          <w:sz w:val="18"/>
        </w:rPr>
        <w:t>in</w:t>
      </w:r>
      <w:proofErr w:type="gramEnd"/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night</w:t>
      </w:r>
      <w:r>
        <w:rPr>
          <w:color w:val="011E41"/>
          <w:spacing w:val="-31"/>
          <w:sz w:val="18"/>
        </w:rPr>
        <w:t xml:space="preserve"> </w:t>
      </w:r>
      <w:r>
        <w:rPr>
          <w:color w:val="011E41"/>
          <w:sz w:val="18"/>
        </w:rPr>
        <w:t>and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assistance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pacing w:val="-2"/>
          <w:sz w:val="18"/>
        </w:rPr>
        <w:t>needed?</w:t>
      </w:r>
    </w:p>
    <w:p w14:paraId="38A9F884" w14:textId="77777777" w:rsidR="003219A7" w:rsidRPr="00067C8D" w:rsidRDefault="003D36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2" w:line="276" w:lineRule="auto"/>
        <w:ind w:right="333"/>
        <w:rPr>
          <w:sz w:val="18"/>
        </w:rPr>
      </w:pPr>
      <w:r>
        <w:rPr>
          <w:color w:val="011E41"/>
          <w:sz w:val="18"/>
        </w:rPr>
        <w:t>Pressure injury risk factors and management strategies,</w:t>
      </w:r>
      <w:r>
        <w:rPr>
          <w:color w:val="011E41"/>
          <w:spacing w:val="-28"/>
          <w:sz w:val="18"/>
        </w:rPr>
        <w:t xml:space="preserve"> </w:t>
      </w:r>
      <w:r>
        <w:rPr>
          <w:color w:val="011E41"/>
          <w:sz w:val="18"/>
        </w:rPr>
        <w:t>i.e.</w:t>
      </w:r>
      <w:r>
        <w:rPr>
          <w:color w:val="011E41"/>
          <w:spacing w:val="-27"/>
          <w:sz w:val="18"/>
        </w:rPr>
        <w:t xml:space="preserve"> </w:t>
      </w:r>
      <w:r>
        <w:rPr>
          <w:color w:val="011E41"/>
          <w:sz w:val="18"/>
        </w:rPr>
        <w:t>history</w:t>
      </w:r>
      <w:r>
        <w:rPr>
          <w:color w:val="011E41"/>
          <w:spacing w:val="-27"/>
          <w:sz w:val="18"/>
        </w:rPr>
        <w:t xml:space="preserve"> </w:t>
      </w:r>
      <w:r>
        <w:rPr>
          <w:color w:val="011E41"/>
          <w:sz w:val="18"/>
        </w:rPr>
        <w:t>of pressure injuries,</w:t>
      </w:r>
      <w:r>
        <w:rPr>
          <w:color w:val="011E41"/>
          <w:spacing w:val="-27"/>
          <w:sz w:val="18"/>
        </w:rPr>
        <w:t xml:space="preserve"> </w:t>
      </w:r>
      <w:r>
        <w:rPr>
          <w:color w:val="011E41"/>
          <w:sz w:val="18"/>
        </w:rPr>
        <w:t>low weight,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length</w:t>
      </w:r>
      <w:r>
        <w:rPr>
          <w:color w:val="011E41"/>
          <w:spacing w:val="-31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time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spent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during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day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(as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well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as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night),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state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current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preventative techniques/strategies.</w:t>
      </w:r>
      <w:r>
        <w:rPr>
          <w:color w:val="011E41"/>
          <w:spacing w:val="-19"/>
          <w:sz w:val="18"/>
        </w:rPr>
        <w:t xml:space="preserve"> </w:t>
      </w:r>
      <w:r>
        <w:rPr>
          <w:color w:val="011E41"/>
          <w:sz w:val="18"/>
        </w:rPr>
        <w:t xml:space="preserve">Include </w:t>
      </w:r>
      <w:proofErr w:type="spellStart"/>
      <w:r>
        <w:rPr>
          <w:color w:val="011E41"/>
          <w:sz w:val="18"/>
        </w:rPr>
        <w:t>Waterlow</w:t>
      </w:r>
      <w:proofErr w:type="spellEnd"/>
      <w:r>
        <w:rPr>
          <w:color w:val="011E41"/>
          <w:sz w:val="18"/>
        </w:rPr>
        <w:t xml:space="preserve"> or Braden scale/score.</w:t>
      </w:r>
    </w:p>
    <w:p w14:paraId="05A35B48" w14:textId="77777777" w:rsidR="009C322D" w:rsidRDefault="009C322D">
      <w:pPr>
        <w:pStyle w:val="Heading1"/>
        <w:rPr>
          <w:color w:val="67788D"/>
        </w:rPr>
      </w:pPr>
      <w:bookmarkStart w:id="3" w:name="Clinical_Reasoning "/>
      <w:bookmarkEnd w:id="3"/>
    </w:p>
    <w:p w14:paraId="393878AA" w14:textId="77777777" w:rsidR="009C322D" w:rsidRDefault="009C322D">
      <w:pPr>
        <w:pStyle w:val="Heading1"/>
        <w:rPr>
          <w:color w:val="67788D"/>
        </w:rPr>
      </w:pPr>
    </w:p>
    <w:p w14:paraId="4ABE0761" w14:textId="77777777" w:rsidR="009C322D" w:rsidRDefault="009C322D">
      <w:pPr>
        <w:pStyle w:val="Heading1"/>
        <w:rPr>
          <w:color w:val="67788D"/>
        </w:rPr>
      </w:pPr>
    </w:p>
    <w:p w14:paraId="4CF0AF84" w14:textId="532AF3E5" w:rsidR="003219A7" w:rsidRPr="009E4F7F" w:rsidRDefault="003D3647">
      <w:pPr>
        <w:pStyle w:val="Heading1"/>
        <w:rPr>
          <w:color w:val="365F91" w:themeColor="accent1" w:themeShade="BF"/>
        </w:rPr>
      </w:pPr>
      <w:r w:rsidRPr="009E4F7F">
        <w:rPr>
          <w:color w:val="365F91" w:themeColor="accent1" w:themeShade="BF"/>
        </w:rPr>
        <w:t>Clinical</w:t>
      </w:r>
      <w:r w:rsidRPr="009E4F7F">
        <w:rPr>
          <w:color w:val="365F91" w:themeColor="accent1" w:themeShade="BF"/>
          <w:spacing w:val="-10"/>
        </w:rPr>
        <w:t xml:space="preserve"> </w:t>
      </w:r>
      <w:r w:rsidRPr="009E4F7F">
        <w:rPr>
          <w:color w:val="365F91" w:themeColor="accent1" w:themeShade="BF"/>
          <w:spacing w:val="-2"/>
        </w:rPr>
        <w:t>Reasoning</w:t>
      </w:r>
      <w:r w:rsidR="000E6DF1">
        <w:rPr>
          <w:color w:val="365F91" w:themeColor="accent1" w:themeShade="BF"/>
          <w:spacing w:val="-2"/>
        </w:rPr>
        <w:t xml:space="preserve"> – </w:t>
      </w:r>
      <w:r w:rsidR="002335F4">
        <w:rPr>
          <w:color w:val="365F91" w:themeColor="accent1" w:themeShade="BF"/>
          <w:spacing w:val="-2"/>
        </w:rPr>
        <w:t>describe</w:t>
      </w:r>
      <w:r w:rsidR="000E6DF1">
        <w:rPr>
          <w:color w:val="365F91" w:themeColor="accent1" w:themeShade="BF"/>
          <w:spacing w:val="-2"/>
        </w:rPr>
        <w:t>:</w:t>
      </w:r>
    </w:p>
    <w:p w14:paraId="488A3AF0" w14:textId="561F6300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5"/>
        <w:rPr>
          <w:sz w:val="18"/>
        </w:rPr>
      </w:pPr>
      <w:r>
        <w:rPr>
          <w:color w:val="011E41"/>
          <w:sz w:val="18"/>
        </w:rPr>
        <w:t>What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outcome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following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your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pacing w:val="-2"/>
          <w:sz w:val="18"/>
        </w:rPr>
        <w:t>assessment</w:t>
      </w:r>
      <w:r w:rsidR="002335F4">
        <w:rPr>
          <w:color w:val="011E41"/>
          <w:spacing w:val="-2"/>
          <w:sz w:val="18"/>
        </w:rPr>
        <w:t>, provide details</w:t>
      </w:r>
    </w:p>
    <w:p w14:paraId="7A03D6CF" w14:textId="0206390D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9" w:line="273" w:lineRule="auto"/>
        <w:ind w:left="819" w:right="808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your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proposed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solution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outside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preferred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product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list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one/two/three,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provide</w:t>
      </w:r>
      <w:r>
        <w:rPr>
          <w:color w:val="011E41"/>
          <w:spacing w:val="-3"/>
          <w:sz w:val="18"/>
        </w:rPr>
        <w:t xml:space="preserve"> </w:t>
      </w:r>
      <w:r w:rsidR="008A1B86">
        <w:rPr>
          <w:color w:val="011E41"/>
          <w:spacing w:val="-3"/>
          <w:sz w:val="18"/>
        </w:rPr>
        <w:t xml:space="preserve">a </w:t>
      </w:r>
      <w:r>
        <w:rPr>
          <w:color w:val="011E41"/>
          <w:sz w:val="18"/>
        </w:rPr>
        <w:t>clinical rationale why</w:t>
      </w:r>
      <w:r w:rsidR="002335F4">
        <w:rPr>
          <w:color w:val="011E41"/>
          <w:sz w:val="18"/>
        </w:rPr>
        <w:t xml:space="preserve"> our product</w:t>
      </w:r>
      <w:r w:rsidR="004B05E6" w:rsidRPr="002335F4">
        <w:rPr>
          <w:sz w:val="18"/>
        </w:rPr>
        <w:t xml:space="preserve"> list equipment</w:t>
      </w:r>
      <w:r w:rsidR="008A1B86" w:rsidRPr="002335F4">
        <w:rPr>
          <w:sz w:val="18"/>
        </w:rPr>
        <w:t xml:space="preserve"> </w:t>
      </w:r>
      <w:r w:rsidR="008A1B86">
        <w:rPr>
          <w:color w:val="011E41"/>
          <w:sz w:val="18"/>
        </w:rPr>
        <w:t>(less complex equipment)</w:t>
      </w:r>
      <w:r>
        <w:rPr>
          <w:color w:val="011E41"/>
          <w:sz w:val="18"/>
        </w:rPr>
        <w:t xml:space="preserve"> will not meet the essential disability need.</w:t>
      </w:r>
    </w:p>
    <w:p w14:paraId="4FE18C44" w14:textId="5596FCC5" w:rsidR="003219A7" w:rsidRDefault="003D3647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76" w:lineRule="auto"/>
        <w:ind w:right="818"/>
        <w:rPr>
          <w:sz w:val="18"/>
        </w:rPr>
      </w:pPr>
      <w:r>
        <w:rPr>
          <w:color w:val="011E41"/>
          <w:sz w:val="18"/>
        </w:rPr>
        <w:t>For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equipment</w:t>
      </w:r>
      <w:r>
        <w:rPr>
          <w:color w:val="011E41"/>
          <w:spacing w:val="-7"/>
          <w:sz w:val="18"/>
        </w:rPr>
        <w:t xml:space="preserve"> </w:t>
      </w:r>
      <w:r>
        <w:rPr>
          <w:color w:val="011E41"/>
          <w:sz w:val="18"/>
        </w:rPr>
        <w:t>related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challenging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behavior,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indicate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whether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it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considered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an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enabler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or restraint, and</w:t>
      </w:r>
      <w:r>
        <w:rPr>
          <w:color w:val="011E41"/>
          <w:spacing w:val="-26"/>
          <w:sz w:val="18"/>
        </w:rPr>
        <w:t xml:space="preserve"> </w:t>
      </w:r>
      <w:r>
        <w:rPr>
          <w:color w:val="011E41"/>
          <w:sz w:val="18"/>
        </w:rPr>
        <w:t>how</w:t>
      </w:r>
      <w:r>
        <w:rPr>
          <w:color w:val="011E41"/>
          <w:spacing w:val="-28"/>
          <w:sz w:val="18"/>
        </w:rPr>
        <w:t xml:space="preserve"> </w:t>
      </w:r>
      <w:r>
        <w:rPr>
          <w:color w:val="011E41"/>
          <w:sz w:val="18"/>
        </w:rPr>
        <w:t>Pathway A</w:t>
      </w:r>
      <w:r>
        <w:rPr>
          <w:color w:val="011E41"/>
          <w:spacing w:val="-27"/>
          <w:sz w:val="18"/>
        </w:rPr>
        <w:t xml:space="preserve"> </w:t>
      </w:r>
      <w:r>
        <w:rPr>
          <w:color w:val="011E41"/>
          <w:sz w:val="18"/>
        </w:rPr>
        <w:t>(</w:t>
      </w:r>
      <w:r w:rsidR="008A1B86">
        <w:rPr>
          <w:color w:val="011E41"/>
          <w:sz w:val="18"/>
        </w:rPr>
        <w:t>e.g.,</w:t>
      </w:r>
      <w:r>
        <w:rPr>
          <w:color w:val="011E41"/>
          <w:spacing w:val="-27"/>
          <w:sz w:val="18"/>
        </w:rPr>
        <w:t xml:space="preserve"> </w:t>
      </w:r>
      <w:r>
        <w:rPr>
          <w:color w:val="011E41"/>
          <w:sz w:val="18"/>
        </w:rPr>
        <w:t>referred</w:t>
      </w:r>
      <w:r>
        <w:rPr>
          <w:color w:val="011E41"/>
          <w:spacing w:val="-26"/>
          <w:sz w:val="18"/>
        </w:rPr>
        <w:t xml:space="preserve"> </w:t>
      </w:r>
      <w:r>
        <w:rPr>
          <w:color w:val="011E41"/>
          <w:sz w:val="18"/>
        </w:rPr>
        <w:t>to NASC</w:t>
      </w:r>
      <w:r>
        <w:rPr>
          <w:color w:val="011E41"/>
          <w:spacing w:val="-28"/>
          <w:sz w:val="18"/>
        </w:rPr>
        <w:t xml:space="preserve"> </w:t>
      </w:r>
      <w:r>
        <w:rPr>
          <w:color w:val="011E41"/>
          <w:sz w:val="18"/>
        </w:rPr>
        <w:t>or B (attach report/behavioral support plan)</w:t>
      </w:r>
      <w:r>
        <w:rPr>
          <w:color w:val="011E41"/>
          <w:spacing w:val="-13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13"/>
          <w:sz w:val="18"/>
        </w:rPr>
        <w:t xml:space="preserve"> </w:t>
      </w:r>
      <w:r>
        <w:rPr>
          <w:color w:val="011E41"/>
          <w:sz w:val="18"/>
        </w:rPr>
        <w:t>being followed.</w:t>
      </w:r>
    </w:p>
    <w:p w14:paraId="2286CD22" w14:textId="194CF850" w:rsidR="003219A7" w:rsidRPr="008A1B86" w:rsidRDefault="003D3647" w:rsidP="008A1B8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2"/>
        <w:rPr>
          <w:sz w:val="18"/>
          <w:szCs w:val="18"/>
        </w:rPr>
      </w:pPr>
      <w:r w:rsidRPr="008A1B86">
        <w:rPr>
          <w:color w:val="011E41"/>
          <w:sz w:val="18"/>
        </w:rPr>
        <w:t>Bed/mattress</w:t>
      </w:r>
      <w:r w:rsidRPr="008A1B86">
        <w:rPr>
          <w:color w:val="011E41"/>
          <w:spacing w:val="-7"/>
          <w:sz w:val="18"/>
        </w:rPr>
        <w:t xml:space="preserve"> </w:t>
      </w:r>
      <w:r w:rsidRPr="008A1B86">
        <w:rPr>
          <w:color w:val="011E41"/>
          <w:sz w:val="18"/>
        </w:rPr>
        <w:t>-</w:t>
      </w:r>
      <w:r w:rsidRPr="008A1B86">
        <w:rPr>
          <w:color w:val="011E41"/>
          <w:spacing w:val="-33"/>
          <w:sz w:val="18"/>
        </w:rPr>
        <w:t xml:space="preserve"> </w:t>
      </w:r>
      <w:r w:rsidRPr="008A1B86">
        <w:rPr>
          <w:color w:val="011E41"/>
          <w:sz w:val="18"/>
        </w:rPr>
        <w:t>if</w:t>
      </w:r>
      <w:r w:rsidRPr="008A1B86">
        <w:rPr>
          <w:color w:val="011E41"/>
          <w:spacing w:val="-4"/>
          <w:sz w:val="18"/>
        </w:rPr>
        <w:t xml:space="preserve"> </w:t>
      </w:r>
      <w:r w:rsidRPr="008A1B86">
        <w:rPr>
          <w:color w:val="011E41"/>
          <w:sz w:val="18"/>
        </w:rPr>
        <w:t>proposing</w:t>
      </w:r>
      <w:r w:rsidRPr="008A1B86">
        <w:rPr>
          <w:color w:val="011E41"/>
          <w:spacing w:val="-32"/>
          <w:sz w:val="18"/>
        </w:rPr>
        <w:t xml:space="preserve"> </w:t>
      </w:r>
      <w:r w:rsidRPr="008A1B86">
        <w:rPr>
          <w:color w:val="011E41"/>
          <w:sz w:val="18"/>
        </w:rPr>
        <w:t>a</w:t>
      </w:r>
      <w:r w:rsidRPr="008A1B86">
        <w:rPr>
          <w:color w:val="011E41"/>
          <w:spacing w:val="-2"/>
          <w:sz w:val="18"/>
        </w:rPr>
        <w:t xml:space="preserve"> </w:t>
      </w:r>
      <w:r w:rsidRPr="008A1B86">
        <w:rPr>
          <w:color w:val="011E41"/>
          <w:sz w:val="18"/>
        </w:rPr>
        <w:t>bed</w:t>
      </w:r>
      <w:r w:rsidRPr="008A1B86">
        <w:rPr>
          <w:color w:val="011E41"/>
          <w:spacing w:val="-3"/>
          <w:sz w:val="18"/>
        </w:rPr>
        <w:t xml:space="preserve"> </w:t>
      </w:r>
      <w:r w:rsidRPr="008A1B86">
        <w:rPr>
          <w:color w:val="011E41"/>
          <w:sz w:val="18"/>
        </w:rPr>
        <w:t>size</w:t>
      </w:r>
      <w:r w:rsidRPr="008A1B86">
        <w:rPr>
          <w:color w:val="011E41"/>
          <w:spacing w:val="-32"/>
          <w:sz w:val="18"/>
        </w:rPr>
        <w:t xml:space="preserve"> </w:t>
      </w:r>
      <w:r w:rsidRPr="008A1B86">
        <w:rPr>
          <w:color w:val="011E41"/>
          <w:sz w:val="18"/>
        </w:rPr>
        <w:t>larger</w:t>
      </w:r>
      <w:r w:rsidRPr="008A1B86">
        <w:rPr>
          <w:color w:val="011E41"/>
          <w:spacing w:val="-2"/>
          <w:sz w:val="18"/>
        </w:rPr>
        <w:t xml:space="preserve"> </w:t>
      </w:r>
      <w:r w:rsidRPr="008A1B86">
        <w:rPr>
          <w:color w:val="011E41"/>
          <w:sz w:val="18"/>
        </w:rPr>
        <w:t>than</w:t>
      </w:r>
      <w:r w:rsidRPr="008A1B86">
        <w:rPr>
          <w:color w:val="011E41"/>
          <w:spacing w:val="-31"/>
          <w:sz w:val="18"/>
        </w:rPr>
        <w:t xml:space="preserve"> </w:t>
      </w:r>
      <w:r w:rsidRPr="008A1B86">
        <w:rPr>
          <w:color w:val="011E41"/>
          <w:sz w:val="18"/>
        </w:rPr>
        <w:t>a</w:t>
      </w:r>
      <w:r w:rsidRPr="008A1B86">
        <w:rPr>
          <w:color w:val="011E41"/>
          <w:spacing w:val="-33"/>
          <w:sz w:val="18"/>
        </w:rPr>
        <w:t xml:space="preserve"> </w:t>
      </w:r>
      <w:r w:rsidRPr="008A1B86">
        <w:rPr>
          <w:color w:val="011E41"/>
          <w:sz w:val="18"/>
        </w:rPr>
        <w:t>single,</w:t>
      </w:r>
      <w:r w:rsidRPr="008A1B86">
        <w:rPr>
          <w:color w:val="011E41"/>
          <w:spacing w:val="-4"/>
          <w:sz w:val="18"/>
        </w:rPr>
        <w:t xml:space="preserve"> </w:t>
      </w:r>
      <w:r w:rsidRPr="008A1B86">
        <w:rPr>
          <w:color w:val="011E41"/>
          <w:sz w:val="18"/>
        </w:rPr>
        <w:t>or</w:t>
      </w:r>
      <w:r w:rsidRPr="008A1B86">
        <w:rPr>
          <w:color w:val="011E41"/>
          <w:spacing w:val="-2"/>
          <w:sz w:val="18"/>
        </w:rPr>
        <w:t xml:space="preserve"> </w:t>
      </w:r>
      <w:r w:rsidRPr="008A1B86">
        <w:rPr>
          <w:color w:val="011E41"/>
          <w:spacing w:val="-5"/>
          <w:sz w:val="18"/>
        </w:rPr>
        <w:t>bed</w:t>
      </w:r>
      <w:r w:rsidR="008A1B86">
        <w:rPr>
          <w:color w:val="011E41"/>
          <w:spacing w:val="-5"/>
          <w:sz w:val="18"/>
        </w:rPr>
        <w:t xml:space="preserve"> </w:t>
      </w:r>
      <w:r w:rsidRPr="008A1B86">
        <w:rPr>
          <w:color w:val="011E41"/>
          <w:sz w:val="18"/>
          <w:szCs w:val="18"/>
        </w:rPr>
        <w:t>accessories</w:t>
      </w:r>
      <w:r w:rsidRPr="008A1B86">
        <w:rPr>
          <w:color w:val="011E41"/>
          <w:spacing w:val="-4"/>
          <w:sz w:val="18"/>
          <w:szCs w:val="18"/>
        </w:rPr>
        <w:t xml:space="preserve"> </w:t>
      </w:r>
      <w:r w:rsidRPr="008A1B86">
        <w:rPr>
          <w:color w:val="011E41"/>
          <w:sz w:val="18"/>
          <w:szCs w:val="18"/>
        </w:rPr>
        <w:t>-</w:t>
      </w:r>
      <w:r w:rsidRPr="008A1B86">
        <w:rPr>
          <w:color w:val="011E41"/>
          <w:spacing w:val="-3"/>
          <w:sz w:val="18"/>
          <w:szCs w:val="18"/>
        </w:rPr>
        <w:t xml:space="preserve"> </w:t>
      </w:r>
      <w:r w:rsidRPr="008A1B86">
        <w:rPr>
          <w:color w:val="011E41"/>
          <w:sz w:val="18"/>
          <w:szCs w:val="18"/>
        </w:rPr>
        <w:t>what</w:t>
      </w:r>
      <w:r w:rsidRPr="008A1B86">
        <w:rPr>
          <w:color w:val="011E41"/>
          <w:spacing w:val="-1"/>
          <w:sz w:val="18"/>
          <w:szCs w:val="18"/>
        </w:rPr>
        <w:t xml:space="preserve"> </w:t>
      </w:r>
      <w:r w:rsidRPr="008A1B86">
        <w:rPr>
          <w:color w:val="011E41"/>
          <w:sz w:val="18"/>
          <w:szCs w:val="18"/>
        </w:rPr>
        <w:t>is</w:t>
      </w:r>
      <w:r w:rsidRPr="008A1B86">
        <w:rPr>
          <w:color w:val="011E41"/>
          <w:spacing w:val="-3"/>
          <w:sz w:val="18"/>
          <w:szCs w:val="18"/>
        </w:rPr>
        <w:t xml:space="preserve"> </w:t>
      </w:r>
      <w:r w:rsidRPr="008A1B86">
        <w:rPr>
          <w:color w:val="011E41"/>
          <w:sz w:val="18"/>
          <w:szCs w:val="18"/>
        </w:rPr>
        <w:t>the</w:t>
      </w:r>
      <w:r w:rsidRPr="008A1B86">
        <w:rPr>
          <w:color w:val="011E41"/>
          <w:spacing w:val="-2"/>
          <w:sz w:val="18"/>
          <w:szCs w:val="18"/>
        </w:rPr>
        <w:t xml:space="preserve"> </w:t>
      </w:r>
      <w:r w:rsidRPr="008A1B86">
        <w:rPr>
          <w:color w:val="011E41"/>
          <w:sz w:val="18"/>
          <w:szCs w:val="18"/>
        </w:rPr>
        <w:t>rationale</w:t>
      </w:r>
      <w:r w:rsidRPr="008A1B86">
        <w:rPr>
          <w:color w:val="011E41"/>
          <w:spacing w:val="-2"/>
          <w:sz w:val="18"/>
          <w:szCs w:val="18"/>
        </w:rPr>
        <w:t xml:space="preserve"> </w:t>
      </w:r>
      <w:r w:rsidRPr="008A1B86">
        <w:rPr>
          <w:color w:val="011E41"/>
          <w:sz w:val="18"/>
          <w:szCs w:val="18"/>
        </w:rPr>
        <w:t>for</w:t>
      </w:r>
      <w:r w:rsidRPr="008A1B86">
        <w:rPr>
          <w:color w:val="011E41"/>
          <w:spacing w:val="-2"/>
          <w:sz w:val="18"/>
          <w:szCs w:val="18"/>
        </w:rPr>
        <w:t xml:space="preserve"> th</w:t>
      </w:r>
      <w:r w:rsidR="008A1B86">
        <w:rPr>
          <w:color w:val="011E41"/>
          <w:spacing w:val="-2"/>
          <w:sz w:val="18"/>
          <w:szCs w:val="18"/>
        </w:rPr>
        <w:t>is</w:t>
      </w:r>
      <w:r w:rsidRPr="008A1B86">
        <w:rPr>
          <w:color w:val="011E41"/>
          <w:spacing w:val="-2"/>
          <w:sz w:val="18"/>
          <w:szCs w:val="18"/>
        </w:rPr>
        <w:t>?</w:t>
      </w:r>
    </w:p>
    <w:p w14:paraId="2878455B" w14:textId="77777777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33"/>
        <w:ind w:hanging="361"/>
        <w:rPr>
          <w:sz w:val="18"/>
        </w:rPr>
      </w:pPr>
      <w:r>
        <w:rPr>
          <w:color w:val="011E41"/>
          <w:sz w:val="18"/>
        </w:rPr>
        <w:t>Hoists</w:t>
      </w:r>
      <w:r>
        <w:rPr>
          <w:color w:val="011E41"/>
          <w:spacing w:val="-7"/>
          <w:sz w:val="18"/>
        </w:rPr>
        <w:t xml:space="preserve"> </w:t>
      </w:r>
      <w:r>
        <w:rPr>
          <w:color w:val="011E41"/>
          <w:sz w:val="18"/>
        </w:rPr>
        <w:t>-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lifting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height/range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5"/>
          <w:sz w:val="18"/>
        </w:rPr>
        <w:t xml:space="preserve"> </w:t>
      </w:r>
      <w:r>
        <w:rPr>
          <w:color w:val="011E41"/>
          <w:spacing w:val="-2"/>
          <w:sz w:val="18"/>
        </w:rPr>
        <w:t>needed?</w:t>
      </w:r>
    </w:p>
    <w:p w14:paraId="290969C9" w14:textId="28080378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29" w:line="276" w:lineRule="auto"/>
        <w:ind w:left="819" w:right="591"/>
        <w:rPr>
          <w:sz w:val="18"/>
        </w:rPr>
      </w:pPr>
      <w:r>
        <w:rPr>
          <w:color w:val="011E41"/>
          <w:sz w:val="18"/>
        </w:rPr>
        <w:t>Second Seating</w:t>
      </w:r>
      <w:r>
        <w:rPr>
          <w:color w:val="011E41"/>
          <w:spacing w:val="-29"/>
          <w:sz w:val="18"/>
        </w:rPr>
        <w:t xml:space="preserve"> </w:t>
      </w:r>
      <w:r>
        <w:rPr>
          <w:color w:val="011E41"/>
          <w:sz w:val="18"/>
        </w:rPr>
        <w:t xml:space="preserve">- if </w:t>
      </w:r>
      <w:r w:rsidR="008A1B86">
        <w:rPr>
          <w:color w:val="011E41"/>
          <w:sz w:val="18"/>
        </w:rPr>
        <w:t>the person</w:t>
      </w:r>
      <w:r>
        <w:rPr>
          <w:color w:val="011E41"/>
          <w:sz w:val="18"/>
        </w:rPr>
        <w:t xml:space="preserve"> already has a funded seating system (static or mobility) </w:t>
      </w:r>
      <w:r w:rsidR="008A1B86">
        <w:rPr>
          <w:color w:val="011E41"/>
          <w:sz w:val="18"/>
        </w:rPr>
        <w:t>e.g.,</w:t>
      </w:r>
      <w:r>
        <w:rPr>
          <w:color w:val="011E41"/>
          <w:sz w:val="18"/>
        </w:rPr>
        <w:t xml:space="preserve"> </w:t>
      </w:r>
      <w:r w:rsidR="008A1B86">
        <w:rPr>
          <w:color w:val="011E41"/>
          <w:sz w:val="18"/>
        </w:rPr>
        <w:t>lift-out</w:t>
      </w:r>
      <w:r>
        <w:rPr>
          <w:color w:val="011E41"/>
          <w:sz w:val="18"/>
        </w:rPr>
        <w:t xml:space="preserve"> chair,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rehab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chair,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wheelchair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–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what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genuine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&amp;</w:t>
      </w:r>
      <w:r>
        <w:rPr>
          <w:color w:val="011E41"/>
          <w:spacing w:val="-5"/>
          <w:sz w:val="18"/>
        </w:rPr>
        <w:t xml:space="preserve"> </w:t>
      </w:r>
      <w:r>
        <w:rPr>
          <w:color w:val="011E41"/>
          <w:sz w:val="18"/>
        </w:rPr>
        <w:t>exceptional</w:t>
      </w:r>
      <w:r>
        <w:rPr>
          <w:color w:val="011E41"/>
          <w:spacing w:val="-31"/>
          <w:sz w:val="18"/>
        </w:rPr>
        <w:t xml:space="preserve"> </w:t>
      </w:r>
      <w:r>
        <w:rPr>
          <w:color w:val="011E41"/>
          <w:sz w:val="18"/>
        </w:rPr>
        <w:t>circumstances</w:t>
      </w:r>
      <w:r>
        <w:rPr>
          <w:color w:val="011E41"/>
          <w:spacing w:val="-35"/>
          <w:sz w:val="18"/>
        </w:rPr>
        <w:t xml:space="preserve"> </w:t>
      </w:r>
      <w:r>
        <w:rPr>
          <w:color w:val="011E41"/>
          <w:sz w:val="18"/>
        </w:rPr>
        <w:t>rationale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for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a second</w:t>
      </w:r>
      <w:r w:rsidR="00072693">
        <w:rPr>
          <w:color w:val="011E41"/>
          <w:sz w:val="18"/>
        </w:rPr>
        <w:t xml:space="preserve"> </w:t>
      </w:r>
      <w:r w:rsidR="008A1B86">
        <w:rPr>
          <w:color w:val="011E41"/>
          <w:sz w:val="18"/>
        </w:rPr>
        <w:t>funded</w:t>
      </w:r>
      <w:r>
        <w:rPr>
          <w:color w:val="011E41"/>
          <w:sz w:val="18"/>
        </w:rPr>
        <w:t xml:space="preserve"> request for seating?</w:t>
      </w:r>
      <w:r w:rsidR="002335F4">
        <w:rPr>
          <w:color w:val="011E41"/>
          <w:sz w:val="18"/>
        </w:rPr>
        <w:t xml:space="preserve"> </w:t>
      </w:r>
      <w:r w:rsidR="002335F4" w:rsidRPr="002335F4">
        <w:rPr>
          <w:i/>
          <w:iCs/>
          <w:color w:val="011E41"/>
          <w:sz w:val="18"/>
        </w:rPr>
        <w:t>Refer to our second seating guide.</w:t>
      </w:r>
    </w:p>
    <w:p w14:paraId="692C008F" w14:textId="77777777" w:rsidR="003219A7" w:rsidRDefault="003219A7">
      <w:pPr>
        <w:pStyle w:val="BodyText"/>
        <w:spacing w:before="8"/>
        <w:ind w:left="0" w:firstLine="0"/>
        <w:rPr>
          <w:sz w:val="20"/>
        </w:rPr>
      </w:pPr>
    </w:p>
    <w:p w14:paraId="581E6529" w14:textId="77777777" w:rsidR="003219A7" w:rsidRPr="009E4F7F" w:rsidRDefault="003D3647">
      <w:pPr>
        <w:pStyle w:val="Heading1"/>
        <w:spacing w:before="1"/>
        <w:ind w:left="138"/>
        <w:rPr>
          <w:color w:val="365F91" w:themeColor="accent1" w:themeShade="BF"/>
        </w:rPr>
      </w:pPr>
      <w:bookmarkStart w:id="4" w:name=" Proposed_Solution "/>
      <w:bookmarkEnd w:id="4"/>
      <w:r w:rsidRPr="009E4F7F">
        <w:rPr>
          <w:color w:val="365F91" w:themeColor="accent1" w:themeShade="BF"/>
        </w:rPr>
        <w:t>Proposed</w:t>
      </w:r>
      <w:r w:rsidRPr="009E4F7F">
        <w:rPr>
          <w:color w:val="365F91" w:themeColor="accent1" w:themeShade="BF"/>
          <w:spacing w:val="-7"/>
        </w:rPr>
        <w:t xml:space="preserve"> </w:t>
      </w:r>
      <w:r w:rsidRPr="009E4F7F">
        <w:rPr>
          <w:color w:val="365F91" w:themeColor="accent1" w:themeShade="BF"/>
          <w:spacing w:val="-2"/>
        </w:rPr>
        <w:t>Solution</w:t>
      </w:r>
    </w:p>
    <w:p w14:paraId="211BAF5C" w14:textId="475DBF1C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8"/>
          <w:sz w:val="18"/>
        </w:rPr>
        <w:t xml:space="preserve"> </w:t>
      </w:r>
      <w:r>
        <w:rPr>
          <w:color w:val="011E41"/>
          <w:sz w:val="18"/>
        </w:rPr>
        <w:t>known,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include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details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of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solution,</w:t>
      </w:r>
      <w:r>
        <w:rPr>
          <w:color w:val="011E41"/>
          <w:spacing w:val="-33"/>
          <w:sz w:val="18"/>
        </w:rPr>
        <w:t xml:space="preserve"> </w:t>
      </w:r>
      <w:r w:rsidR="008A1B86">
        <w:rPr>
          <w:color w:val="011E41"/>
          <w:sz w:val="18"/>
        </w:rPr>
        <w:t>e.g.,</w:t>
      </w:r>
      <w:r>
        <w:rPr>
          <w:color w:val="011E41"/>
          <w:spacing w:val="-33"/>
          <w:sz w:val="18"/>
        </w:rPr>
        <w:t xml:space="preserve"> </w:t>
      </w:r>
      <w:r>
        <w:rPr>
          <w:color w:val="011E41"/>
          <w:sz w:val="18"/>
        </w:rPr>
        <w:t>product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name,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size,</w:t>
      </w:r>
      <w:r>
        <w:rPr>
          <w:color w:val="011E41"/>
          <w:spacing w:val="-2"/>
          <w:sz w:val="18"/>
        </w:rPr>
        <w:t xml:space="preserve"> </w:t>
      </w:r>
      <w:r w:rsidR="008A1B86">
        <w:rPr>
          <w:color w:val="011E41"/>
          <w:spacing w:val="-2"/>
          <w:sz w:val="18"/>
        </w:rPr>
        <w:t xml:space="preserve">and </w:t>
      </w:r>
      <w:r>
        <w:rPr>
          <w:color w:val="011E41"/>
          <w:spacing w:val="-2"/>
          <w:sz w:val="18"/>
        </w:rPr>
        <w:t>supplier.</w:t>
      </w:r>
    </w:p>
    <w:p w14:paraId="3E23319E" w14:textId="533A9E06" w:rsidR="003219A7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rPr>
          <w:sz w:val="18"/>
        </w:rPr>
      </w:pPr>
      <w:r>
        <w:rPr>
          <w:color w:val="011E41"/>
          <w:sz w:val="18"/>
        </w:rPr>
        <w:t>If</w:t>
      </w:r>
      <w:r>
        <w:rPr>
          <w:color w:val="011E41"/>
          <w:spacing w:val="-4"/>
          <w:sz w:val="18"/>
        </w:rPr>
        <w:t xml:space="preserve"> </w:t>
      </w:r>
      <w:r>
        <w:rPr>
          <w:color w:val="011E41"/>
          <w:sz w:val="18"/>
        </w:rPr>
        <w:t>you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do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not</w:t>
      </w:r>
      <w:r>
        <w:rPr>
          <w:color w:val="011E41"/>
          <w:spacing w:val="-32"/>
          <w:sz w:val="18"/>
        </w:rPr>
        <w:t xml:space="preserve"> </w:t>
      </w:r>
      <w:r>
        <w:rPr>
          <w:color w:val="011E41"/>
          <w:sz w:val="18"/>
        </w:rPr>
        <w:t>hold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correct</w:t>
      </w:r>
      <w:r>
        <w:rPr>
          <w:color w:val="011E41"/>
          <w:spacing w:val="-1"/>
          <w:sz w:val="18"/>
        </w:rPr>
        <w:t xml:space="preserve"> </w:t>
      </w:r>
      <w:r>
        <w:rPr>
          <w:color w:val="011E41"/>
          <w:sz w:val="18"/>
        </w:rPr>
        <w:t>credentialing,</w:t>
      </w:r>
      <w:r>
        <w:rPr>
          <w:color w:val="011E41"/>
          <w:spacing w:val="-3"/>
          <w:sz w:val="18"/>
        </w:rPr>
        <w:t xml:space="preserve"> </w:t>
      </w:r>
      <w:r w:rsidR="002335F4">
        <w:rPr>
          <w:color w:val="011E41"/>
          <w:spacing w:val="-3"/>
          <w:sz w:val="18"/>
        </w:rPr>
        <w:t xml:space="preserve">comment on </w:t>
      </w:r>
      <w:r>
        <w:rPr>
          <w:color w:val="011E41"/>
          <w:sz w:val="18"/>
        </w:rPr>
        <w:t>who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is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supporting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pacing w:val="-4"/>
          <w:sz w:val="18"/>
        </w:rPr>
        <w:t>you</w:t>
      </w:r>
      <w:r w:rsidR="002335F4">
        <w:rPr>
          <w:color w:val="011E41"/>
          <w:spacing w:val="-4"/>
          <w:sz w:val="18"/>
        </w:rPr>
        <w:t>.</w:t>
      </w:r>
    </w:p>
    <w:p w14:paraId="67334207" w14:textId="77777777" w:rsidR="003219A7" w:rsidRDefault="003219A7">
      <w:pPr>
        <w:pStyle w:val="BodyText"/>
        <w:spacing w:before="2"/>
        <w:ind w:left="0" w:firstLine="0"/>
        <w:rPr>
          <w:sz w:val="23"/>
        </w:rPr>
      </w:pPr>
    </w:p>
    <w:p w14:paraId="3478F942" w14:textId="77777777" w:rsidR="003219A7" w:rsidRPr="009E4F7F" w:rsidRDefault="003D3647">
      <w:pPr>
        <w:pStyle w:val="Heading1"/>
        <w:rPr>
          <w:color w:val="365F91" w:themeColor="accent1" w:themeShade="BF"/>
        </w:rPr>
      </w:pPr>
      <w:bookmarkStart w:id="5" w:name="Attachments "/>
      <w:bookmarkEnd w:id="5"/>
      <w:r w:rsidRPr="009E4F7F">
        <w:rPr>
          <w:color w:val="365F91" w:themeColor="accent1" w:themeShade="BF"/>
          <w:spacing w:val="-2"/>
        </w:rPr>
        <w:t>Attachments</w:t>
      </w:r>
    </w:p>
    <w:p w14:paraId="1FFF3657" w14:textId="35262AA4" w:rsidR="003219A7" w:rsidRDefault="004B05E6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3"/>
        <w:rPr>
          <w:sz w:val="18"/>
        </w:rPr>
      </w:pPr>
      <w:r w:rsidRPr="002335F4">
        <w:rPr>
          <w:spacing w:val="-1"/>
          <w:sz w:val="18"/>
        </w:rPr>
        <w:t>Provide</w:t>
      </w:r>
      <w:r w:rsidR="003D3647">
        <w:rPr>
          <w:color w:val="011E41"/>
          <w:spacing w:val="-1"/>
          <w:sz w:val="18"/>
        </w:rPr>
        <w:t xml:space="preserve"> </w:t>
      </w:r>
      <w:r w:rsidR="003D3647">
        <w:rPr>
          <w:color w:val="011E41"/>
          <w:sz w:val="18"/>
        </w:rPr>
        <w:t>quotes</w:t>
      </w:r>
      <w:r w:rsidR="003D3647">
        <w:rPr>
          <w:color w:val="011E41"/>
          <w:spacing w:val="-5"/>
          <w:sz w:val="18"/>
        </w:rPr>
        <w:t xml:space="preserve"> </w:t>
      </w:r>
      <w:r w:rsidR="003D3647">
        <w:rPr>
          <w:color w:val="011E41"/>
          <w:sz w:val="18"/>
        </w:rPr>
        <w:t>for</w:t>
      </w:r>
      <w:r w:rsidR="00271CB7">
        <w:rPr>
          <w:color w:val="011E41"/>
          <w:sz w:val="18"/>
        </w:rPr>
        <w:t xml:space="preserve"> any non-list</w:t>
      </w:r>
      <w:r w:rsidR="003D3647">
        <w:rPr>
          <w:color w:val="011E41"/>
          <w:sz w:val="18"/>
        </w:rPr>
        <w:t xml:space="preserve"> items</w:t>
      </w:r>
      <w:r w:rsidR="003D3647">
        <w:rPr>
          <w:color w:val="011E41"/>
          <w:spacing w:val="-1"/>
          <w:sz w:val="18"/>
        </w:rPr>
        <w:t xml:space="preserve"> </w:t>
      </w:r>
      <w:r w:rsidR="003D3647">
        <w:rPr>
          <w:color w:val="011E41"/>
          <w:sz w:val="18"/>
        </w:rPr>
        <w:t>or</w:t>
      </w:r>
      <w:r w:rsidR="003D3647">
        <w:rPr>
          <w:color w:val="011E41"/>
          <w:spacing w:val="-5"/>
          <w:sz w:val="18"/>
        </w:rPr>
        <w:t xml:space="preserve"> </w:t>
      </w:r>
      <w:r w:rsidR="003D3647">
        <w:rPr>
          <w:color w:val="011E41"/>
          <w:sz w:val="18"/>
        </w:rPr>
        <w:t>items</w:t>
      </w:r>
      <w:r w:rsidR="003D3647">
        <w:rPr>
          <w:color w:val="011E41"/>
          <w:spacing w:val="-4"/>
          <w:sz w:val="18"/>
        </w:rPr>
        <w:t xml:space="preserve"> </w:t>
      </w:r>
      <w:r w:rsidR="003D3647">
        <w:rPr>
          <w:color w:val="011E41"/>
          <w:sz w:val="18"/>
        </w:rPr>
        <w:t>requiring</w:t>
      </w:r>
      <w:r w:rsidR="003D3647">
        <w:rPr>
          <w:color w:val="011E41"/>
          <w:spacing w:val="-1"/>
          <w:sz w:val="18"/>
        </w:rPr>
        <w:t xml:space="preserve"> </w:t>
      </w:r>
      <w:r w:rsidR="003D3647">
        <w:rPr>
          <w:color w:val="011E41"/>
          <w:spacing w:val="-2"/>
          <w:sz w:val="18"/>
        </w:rPr>
        <w:t>accessories.</w:t>
      </w:r>
      <w:r>
        <w:rPr>
          <w:color w:val="011E41"/>
          <w:spacing w:val="-2"/>
          <w:sz w:val="18"/>
        </w:rPr>
        <w:t xml:space="preserve">  </w:t>
      </w:r>
    </w:p>
    <w:p w14:paraId="1CD46786" w14:textId="03F0EAFF" w:rsidR="003219A7" w:rsidRDefault="002335F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73" w:lineRule="auto"/>
        <w:ind w:right="276"/>
        <w:rPr>
          <w:sz w:val="18"/>
        </w:rPr>
      </w:pPr>
      <w:proofErr w:type="gramStart"/>
      <w:r>
        <w:rPr>
          <w:color w:val="011E41"/>
          <w:sz w:val="18"/>
        </w:rPr>
        <w:t>Provide</w:t>
      </w:r>
      <w:proofErr w:type="gramEnd"/>
      <w:r>
        <w:rPr>
          <w:color w:val="011E41"/>
          <w:sz w:val="18"/>
        </w:rPr>
        <w:t xml:space="preserve"> </w:t>
      </w:r>
      <w:proofErr w:type="gramStart"/>
      <w:r>
        <w:rPr>
          <w:color w:val="011E41"/>
          <w:sz w:val="18"/>
        </w:rPr>
        <w:t>p</w:t>
      </w:r>
      <w:r w:rsidR="003D3647">
        <w:rPr>
          <w:color w:val="011E41"/>
          <w:sz w:val="18"/>
        </w:rPr>
        <w:t>hotos</w:t>
      </w:r>
      <w:proofErr w:type="gramEnd"/>
      <w:r>
        <w:rPr>
          <w:color w:val="011E41"/>
          <w:sz w:val="18"/>
        </w:rPr>
        <w:t xml:space="preserve"> if possible, this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can</w:t>
      </w:r>
      <w:r w:rsidR="003D3647">
        <w:rPr>
          <w:color w:val="011E41"/>
          <w:spacing w:val="-2"/>
          <w:sz w:val="18"/>
        </w:rPr>
        <w:t xml:space="preserve"> </w:t>
      </w:r>
      <w:r w:rsidR="003D3647">
        <w:rPr>
          <w:color w:val="011E41"/>
          <w:sz w:val="18"/>
        </w:rPr>
        <w:t>help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the</w:t>
      </w:r>
      <w:r w:rsidR="003D3647">
        <w:rPr>
          <w:color w:val="011E41"/>
          <w:spacing w:val="-3"/>
          <w:sz w:val="18"/>
        </w:rPr>
        <w:t xml:space="preserve"> </w:t>
      </w:r>
      <w:r w:rsidR="008A1B86">
        <w:rPr>
          <w:color w:val="011E41"/>
          <w:spacing w:val="-3"/>
          <w:sz w:val="18"/>
        </w:rPr>
        <w:t xml:space="preserve">Clinical </w:t>
      </w:r>
      <w:r w:rsidR="003D3647">
        <w:rPr>
          <w:color w:val="011E41"/>
          <w:sz w:val="18"/>
        </w:rPr>
        <w:t>Advisory</w:t>
      </w:r>
      <w:r w:rsidR="003D3647">
        <w:rPr>
          <w:color w:val="011E41"/>
          <w:spacing w:val="-4"/>
          <w:sz w:val="18"/>
        </w:rPr>
        <w:t xml:space="preserve"> </w:t>
      </w:r>
      <w:r w:rsidR="003D3647">
        <w:rPr>
          <w:color w:val="011E41"/>
          <w:sz w:val="18"/>
        </w:rPr>
        <w:t>Team</w:t>
      </w:r>
      <w:r w:rsidR="003D3647">
        <w:rPr>
          <w:color w:val="011E41"/>
          <w:spacing w:val="-4"/>
          <w:sz w:val="18"/>
        </w:rPr>
        <w:t xml:space="preserve"> </w:t>
      </w:r>
      <w:r w:rsidR="003D3647">
        <w:rPr>
          <w:color w:val="011E41"/>
          <w:sz w:val="18"/>
        </w:rPr>
        <w:t>to</w:t>
      </w:r>
      <w:r w:rsidR="003D3647">
        <w:rPr>
          <w:color w:val="011E41"/>
          <w:spacing w:val="-2"/>
          <w:sz w:val="18"/>
        </w:rPr>
        <w:t xml:space="preserve"> </w:t>
      </w:r>
      <w:r w:rsidR="003D3647">
        <w:rPr>
          <w:color w:val="011E41"/>
          <w:sz w:val="18"/>
        </w:rPr>
        <w:t>understand</w:t>
      </w:r>
      <w:r w:rsidR="003D3647">
        <w:rPr>
          <w:color w:val="011E41"/>
          <w:spacing w:val="-3"/>
          <w:sz w:val="18"/>
        </w:rPr>
        <w:t xml:space="preserve"> </w:t>
      </w:r>
      <w:r w:rsidR="003D3647">
        <w:rPr>
          <w:color w:val="011E41"/>
          <w:sz w:val="18"/>
        </w:rPr>
        <w:t>the</w:t>
      </w:r>
      <w:r w:rsidR="003D3647">
        <w:rPr>
          <w:color w:val="011E41"/>
          <w:spacing w:val="-5"/>
          <w:sz w:val="18"/>
        </w:rPr>
        <w:t xml:space="preserve"> </w:t>
      </w:r>
      <w:r w:rsidR="003D3647">
        <w:rPr>
          <w:color w:val="011E41"/>
          <w:sz w:val="18"/>
        </w:rPr>
        <w:t>environment,</w:t>
      </w:r>
      <w:r w:rsidR="003D3647">
        <w:rPr>
          <w:color w:val="011E41"/>
          <w:spacing w:val="-4"/>
          <w:sz w:val="18"/>
        </w:rPr>
        <w:t xml:space="preserve"> </w:t>
      </w:r>
      <w:r w:rsidR="003D3647">
        <w:rPr>
          <w:color w:val="011E41"/>
          <w:sz w:val="18"/>
        </w:rPr>
        <w:t>current</w:t>
      </w:r>
      <w:r w:rsidR="003D3647">
        <w:rPr>
          <w:color w:val="011E41"/>
          <w:spacing w:val="-2"/>
          <w:sz w:val="18"/>
        </w:rPr>
        <w:t xml:space="preserve"> </w:t>
      </w:r>
      <w:r w:rsidR="003D3647">
        <w:rPr>
          <w:color w:val="011E41"/>
          <w:sz w:val="18"/>
        </w:rPr>
        <w:t>equipment,</w:t>
      </w:r>
      <w:r w:rsidR="003D3647">
        <w:rPr>
          <w:color w:val="011E41"/>
          <w:spacing w:val="-4"/>
          <w:sz w:val="18"/>
        </w:rPr>
        <w:t xml:space="preserve"> </w:t>
      </w:r>
      <w:r w:rsidR="008A1B86">
        <w:rPr>
          <w:color w:val="011E41"/>
          <w:spacing w:val="-4"/>
          <w:sz w:val="18"/>
        </w:rPr>
        <w:t xml:space="preserve">and </w:t>
      </w:r>
      <w:r w:rsidR="003D3647">
        <w:rPr>
          <w:color w:val="011E41"/>
          <w:sz w:val="18"/>
        </w:rPr>
        <w:t xml:space="preserve">functional </w:t>
      </w:r>
      <w:r w:rsidR="003D3647">
        <w:rPr>
          <w:color w:val="011E41"/>
          <w:spacing w:val="-2"/>
          <w:sz w:val="18"/>
        </w:rPr>
        <w:t>loss.</w:t>
      </w:r>
    </w:p>
    <w:p w14:paraId="1B9430D6" w14:textId="61CD7AC1" w:rsidR="003219A7" w:rsidRPr="004B05E6" w:rsidRDefault="003D3647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rPr>
          <w:sz w:val="18"/>
        </w:rPr>
      </w:pPr>
      <w:r>
        <w:rPr>
          <w:color w:val="011E41"/>
          <w:sz w:val="18"/>
        </w:rPr>
        <w:t>Functional/activity</w:t>
      </w:r>
      <w:r>
        <w:rPr>
          <w:color w:val="011E41"/>
          <w:spacing w:val="-6"/>
          <w:sz w:val="18"/>
        </w:rPr>
        <w:t xml:space="preserve"> </w:t>
      </w:r>
      <w:r>
        <w:rPr>
          <w:color w:val="011E41"/>
          <w:sz w:val="18"/>
        </w:rPr>
        <w:t>reports</w:t>
      </w:r>
      <w:r w:rsidR="002335F4">
        <w:rPr>
          <w:color w:val="011E41"/>
          <w:sz w:val="18"/>
        </w:rPr>
        <w:t xml:space="preserve"> from other specialists or therapists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can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be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provided</w:t>
      </w:r>
      <w:r>
        <w:rPr>
          <w:color w:val="011E41"/>
          <w:spacing w:val="-3"/>
          <w:sz w:val="18"/>
        </w:rPr>
        <w:t xml:space="preserve"> </w:t>
      </w:r>
      <w:r>
        <w:rPr>
          <w:color w:val="011E41"/>
          <w:sz w:val="18"/>
        </w:rPr>
        <w:t>to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support</w:t>
      </w:r>
      <w:r>
        <w:rPr>
          <w:color w:val="011E41"/>
          <w:spacing w:val="-2"/>
          <w:sz w:val="18"/>
        </w:rPr>
        <w:t xml:space="preserve"> </w:t>
      </w:r>
      <w:r>
        <w:rPr>
          <w:color w:val="011E41"/>
          <w:sz w:val="18"/>
        </w:rPr>
        <w:t>the</w:t>
      </w:r>
      <w:r>
        <w:rPr>
          <w:color w:val="011E41"/>
          <w:spacing w:val="-2"/>
          <w:sz w:val="18"/>
        </w:rPr>
        <w:t xml:space="preserve"> request.</w:t>
      </w:r>
    </w:p>
    <w:p w14:paraId="0E02DAED" w14:textId="0679A930" w:rsidR="004B05E6" w:rsidRPr="002335F4" w:rsidRDefault="002335F4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4"/>
        <w:rPr>
          <w:sz w:val="18"/>
        </w:rPr>
      </w:pPr>
      <w:r w:rsidRPr="002335F4">
        <w:rPr>
          <w:spacing w:val="-2"/>
          <w:sz w:val="18"/>
        </w:rPr>
        <w:t xml:space="preserve">Gantry hoists </w:t>
      </w:r>
      <w:r>
        <w:rPr>
          <w:spacing w:val="-2"/>
          <w:sz w:val="18"/>
        </w:rPr>
        <w:t>–</w:t>
      </w:r>
      <w:r w:rsidRPr="002335F4">
        <w:rPr>
          <w:spacing w:val="-2"/>
          <w:sz w:val="18"/>
        </w:rPr>
        <w:t xml:space="preserve"> provide</w:t>
      </w:r>
      <w:r w:rsidR="003109ED">
        <w:rPr>
          <w:spacing w:val="-2"/>
          <w:sz w:val="18"/>
        </w:rPr>
        <w:t xml:space="preserve"> </w:t>
      </w:r>
      <w:r w:rsidRPr="002335F4">
        <w:rPr>
          <w:spacing w:val="-2"/>
          <w:sz w:val="18"/>
        </w:rPr>
        <w:t>a</w:t>
      </w:r>
      <w:r w:rsidR="00403271">
        <w:rPr>
          <w:spacing w:val="-2"/>
          <w:sz w:val="18"/>
        </w:rPr>
        <w:t xml:space="preserve"> floor plan</w:t>
      </w:r>
      <w:r w:rsidRPr="002335F4">
        <w:rPr>
          <w:spacing w:val="-2"/>
          <w:sz w:val="18"/>
        </w:rPr>
        <w:t xml:space="preserve"> of the room</w:t>
      </w:r>
      <w:r w:rsidR="00403271">
        <w:rPr>
          <w:spacing w:val="-2"/>
          <w:sz w:val="18"/>
        </w:rPr>
        <w:t>,</w:t>
      </w:r>
      <w:r w:rsidRPr="002335F4">
        <w:rPr>
          <w:spacing w:val="-2"/>
          <w:sz w:val="18"/>
        </w:rPr>
        <w:t xml:space="preserve"> including measurements</w:t>
      </w:r>
      <w:r w:rsidR="00403271">
        <w:rPr>
          <w:spacing w:val="-2"/>
          <w:sz w:val="18"/>
        </w:rPr>
        <w:t xml:space="preserve"> and any windows, doors or obstructions, and any photos if possible</w:t>
      </w:r>
      <w:r w:rsidRPr="002335F4">
        <w:rPr>
          <w:spacing w:val="-2"/>
          <w:sz w:val="18"/>
        </w:rPr>
        <w:t>.</w:t>
      </w:r>
      <w:r w:rsidR="004B05E6" w:rsidRPr="002335F4">
        <w:rPr>
          <w:spacing w:val="-2"/>
          <w:sz w:val="18"/>
        </w:rPr>
        <w:t xml:space="preserve"> </w:t>
      </w:r>
    </w:p>
    <w:sectPr w:rsidR="004B05E6" w:rsidRPr="002335F4">
      <w:headerReference w:type="default" r:id="rId9"/>
      <w:footerReference w:type="default" r:id="rId10"/>
      <w:pgSz w:w="11910" w:h="16840"/>
      <w:pgMar w:top="660" w:right="920" w:bottom="1240" w:left="980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44D7A" w14:textId="77777777" w:rsidR="00B729BE" w:rsidRDefault="00B729BE">
      <w:r>
        <w:separator/>
      </w:r>
    </w:p>
  </w:endnote>
  <w:endnote w:type="continuationSeparator" w:id="0">
    <w:p w14:paraId="7400A13D" w14:textId="77777777" w:rsidR="00B729BE" w:rsidRDefault="00B7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17674" w14:textId="6E09E148" w:rsidR="003219A7" w:rsidRDefault="003D3647">
    <w:pPr>
      <w:pStyle w:val="BodyText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FA27090" wp14:editId="2A6E8C52">
              <wp:simplePos x="0" y="0"/>
              <wp:positionH relativeFrom="page">
                <wp:posOffset>831850</wp:posOffset>
              </wp:positionH>
              <wp:positionV relativeFrom="page">
                <wp:posOffset>9886315</wp:posOffset>
              </wp:positionV>
              <wp:extent cx="5897880" cy="46736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C51CCD" w14:textId="32E5661E" w:rsidR="003219A7" w:rsidRDefault="003D3647">
                          <w:pPr>
                            <w:pStyle w:val="BodyText"/>
                            <w:spacing w:before="20"/>
                            <w:ind w:left="25" w:right="25" w:firstLine="0"/>
                            <w:jc w:val="center"/>
                          </w:pPr>
                          <w:r>
                            <w:rPr>
                              <w:color w:val="011E41"/>
                            </w:rPr>
                            <w:t>Request</w:t>
                          </w:r>
                          <w:r>
                            <w:rPr>
                              <w:color w:val="011E4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for</w:t>
                          </w:r>
                          <w:r>
                            <w:rPr>
                              <w:color w:val="011E4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EMS</w:t>
                          </w:r>
                          <w:r>
                            <w:rPr>
                              <w:color w:val="011E4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Advice</w:t>
                          </w:r>
                          <w:r>
                            <w:rPr>
                              <w:color w:val="011E41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Guide</w:t>
                          </w:r>
                          <w:r>
                            <w:rPr>
                              <w:color w:val="011E41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-</w:t>
                          </w:r>
                          <w:r>
                            <w:rPr>
                              <w:color w:val="011E4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Equipment,</w:t>
                          </w:r>
                          <w:r>
                            <w:rPr>
                              <w:color w:val="011E41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</w:rPr>
                            <w:t>Updated</w:t>
                          </w:r>
                          <w:r>
                            <w:rPr>
                              <w:color w:val="011E41"/>
                              <w:spacing w:val="-4"/>
                            </w:rPr>
                            <w:t xml:space="preserve"> </w:t>
                          </w:r>
                          <w:r w:rsidR="003109ED">
                            <w:rPr>
                              <w:color w:val="011E41"/>
                            </w:rPr>
                            <w:t>January 2025</w:t>
                          </w:r>
                        </w:p>
                        <w:p w14:paraId="05EED22C" w14:textId="182D59C4" w:rsidR="003219A7" w:rsidRDefault="003D3647">
                          <w:pPr>
                            <w:spacing w:before="38" w:line="220" w:lineRule="atLeast"/>
                            <w:ind w:left="27" w:right="25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color w:val="011E41"/>
                              <w:sz w:val="12"/>
                            </w:rPr>
                            <w:t>©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All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contents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within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this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document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are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the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copyrighted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property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of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Enable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New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Zealand</w:t>
                          </w:r>
                          <w:r w:rsidR="008A1B86">
                            <w:rPr>
                              <w:color w:val="011E41"/>
                              <w:sz w:val="12"/>
                            </w:rPr>
                            <w:t xml:space="preserve"> Ltd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.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Contents</w:t>
                          </w:r>
                          <w:r>
                            <w:rPr>
                              <w:color w:val="011E41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may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not</w:t>
                          </w:r>
                          <w:r>
                            <w:rPr>
                              <w:color w:val="011E41"/>
                              <w:spacing w:val="-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be</w:t>
                          </w:r>
                          <w:r>
                            <w:rPr>
                              <w:color w:val="011E41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copied,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reproduced,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modified,</w:t>
                          </w:r>
                          <w:r>
                            <w:rPr>
                              <w:color w:val="011E41"/>
                              <w:spacing w:val="-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011E41"/>
                              <w:sz w:val="12"/>
                            </w:rPr>
                            <w:t>published, uploaded, posted, transmitted or distributed in any way without the prior written consent of Enable New Zealand</w:t>
                          </w:r>
                          <w:r w:rsidR="008A1B86">
                            <w:rPr>
                              <w:color w:val="011E41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2709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65.5pt;margin-top:778.45pt;width:464.4pt;height:36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" filled="f" stroked="f">
              <v:textbox inset="0,0,0,0">
                <w:txbxContent>
                  <w:p w14:paraId="55C51CCD" w14:textId="32E5661E" w:rsidR="003219A7" w:rsidRDefault="003D3647">
                    <w:pPr>
                      <w:pStyle w:val="BodyText"/>
                      <w:spacing w:before="20"/>
                      <w:ind w:left="25" w:right="25" w:firstLine="0"/>
                      <w:jc w:val="center"/>
                    </w:pPr>
                    <w:r>
                      <w:rPr>
                        <w:color w:val="011E41"/>
                      </w:rPr>
                      <w:t>Request</w:t>
                    </w:r>
                    <w:r>
                      <w:rPr>
                        <w:color w:val="011E41"/>
                        <w:spacing w:val="-1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for</w:t>
                    </w:r>
                    <w:r>
                      <w:rPr>
                        <w:color w:val="011E41"/>
                        <w:spacing w:val="-2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EMS</w:t>
                    </w:r>
                    <w:r>
                      <w:rPr>
                        <w:color w:val="011E41"/>
                        <w:spacing w:val="-1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Advice</w:t>
                    </w:r>
                    <w:r>
                      <w:rPr>
                        <w:color w:val="011E41"/>
                        <w:spacing w:val="-2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Guide</w:t>
                    </w:r>
                    <w:r>
                      <w:rPr>
                        <w:color w:val="011E41"/>
                        <w:spacing w:val="-1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-</w:t>
                    </w:r>
                    <w:r>
                      <w:rPr>
                        <w:color w:val="011E41"/>
                        <w:spacing w:val="-3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Equipment,</w:t>
                    </w:r>
                    <w:r>
                      <w:rPr>
                        <w:color w:val="011E41"/>
                        <w:spacing w:val="-3"/>
                      </w:rPr>
                      <w:t xml:space="preserve"> </w:t>
                    </w:r>
                    <w:r>
                      <w:rPr>
                        <w:color w:val="011E41"/>
                      </w:rPr>
                      <w:t>Updated</w:t>
                    </w:r>
                    <w:r>
                      <w:rPr>
                        <w:color w:val="011E41"/>
                        <w:spacing w:val="-4"/>
                      </w:rPr>
                      <w:t xml:space="preserve"> </w:t>
                    </w:r>
                    <w:r w:rsidR="003109ED">
                      <w:rPr>
                        <w:color w:val="011E41"/>
                      </w:rPr>
                      <w:t>January 2025</w:t>
                    </w:r>
                  </w:p>
                  <w:p w14:paraId="05EED22C" w14:textId="182D59C4" w:rsidR="003219A7" w:rsidRDefault="003D3647">
                    <w:pPr>
                      <w:spacing w:before="38" w:line="220" w:lineRule="atLeast"/>
                      <w:ind w:left="27" w:right="25"/>
                      <w:jc w:val="center"/>
                      <w:rPr>
                        <w:sz w:val="12"/>
                      </w:rPr>
                    </w:pPr>
                    <w:r>
                      <w:rPr>
                        <w:color w:val="011E41"/>
                        <w:sz w:val="12"/>
                      </w:rPr>
                      <w:t>©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All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contents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within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this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document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are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the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copyrighted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property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of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Enable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New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Zealand</w:t>
                    </w:r>
                    <w:r w:rsidR="008A1B86">
                      <w:rPr>
                        <w:color w:val="011E41"/>
                        <w:sz w:val="12"/>
                      </w:rPr>
                      <w:t xml:space="preserve"> Ltd</w:t>
                    </w:r>
                    <w:r>
                      <w:rPr>
                        <w:color w:val="011E41"/>
                        <w:sz w:val="12"/>
                      </w:rPr>
                      <w:t>.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Contents</w:t>
                    </w:r>
                    <w:r>
                      <w:rPr>
                        <w:color w:val="011E41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may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not</w:t>
                    </w:r>
                    <w:r>
                      <w:rPr>
                        <w:color w:val="011E41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be</w:t>
                    </w:r>
                    <w:r>
                      <w:rPr>
                        <w:color w:val="011E41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copied,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reproduced,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modified,</w:t>
                    </w:r>
                    <w:r>
                      <w:rPr>
                        <w:color w:val="011E41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color w:val="011E41"/>
                        <w:sz w:val="12"/>
                      </w:rPr>
                      <w:t>published, uploaded, posted, transmitted or distributed in any way without the prior written consent of Enable New Zealand</w:t>
                    </w:r>
                    <w:r w:rsidR="008A1B86">
                      <w:rPr>
                        <w:color w:val="011E41"/>
                        <w:sz w:val="12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28956" w14:textId="77777777" w:rsidR="00B729BE" w:rsidRDefault="00B729BE">
      <w:r>
        <w:separator/>
      </w:r>
    </w:p>
  </w:footnote>
  <w:footnote w:type="continuationSeparator" w:id="0">
    <w:p w14:paraId="472ED914" w14:textId="77777777" w:rsidR="00B729BE" w:rsidRDefault="00B72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CCB2A" w14:textId="5BE44BFC" w:rsidR="00A5375F" w:rsidRDefault="00A5375F">
    <w:pPr>
      <w:pStyle w:val="Header"/>
    </w:pPr>
  </w:p>
  <w:p w14:paraId="6043D86A" w14:textId="567A46C9" w:rsidR="00A5375F" w:rsidRDefault="00A5375F">
    <w:pPr>
      <w:pStyle w:val="Header"/>
    </w:pPr>
  </w:p>
  <w:p w14:paraId="2BFA79F8" w14:textId="5B6B2556" w:rsidR="00A5375F" w:rsidRDefault="00A5375F" w:rsidP="00A5375F">
    <w:pPr>
      <w:pStyle w:val="Header"/>
      <w:jc w:val="right"/>
    </w:pPr>
    <w:r>
      <w:rPr>
        <w:noProof/>
      </w:rPr>
      <w:drawing>
        <wp:inline distT="0" distB="0" distL="0" distR="0" wp14:anchorId="38844C21" wp14:editId="46695971">
          <wp:extent cx="1447800" cy="577850"/>
          <wp:effectExtent l="0" t="0" r="0" b="0"/>
          <wp:docPr id="4" name="Picture 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492DE1" w14:textId="77777777" w:rsidR="00A5375F" w:rsidRDefault="00A537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A40DB"/>
    <w:multiLevelType w:val="hybridMultilevel"/>
    <w:tmpl w:val="A95EE6C6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" w15:restartNumberingAfterBreak="0">
    <w:nsid w:val="0ABE5470"/>
    <w:multiLevelType w:val="hybridMultilevel"/>
    <w:tmpl w:val="0C80F9B0"/>
    <w:lvl w:ilvl="0" w:tplc="71F4FFD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C5830CD"/>
    <w:multiLevelType w:val="hybridMultilevel"/>
    <w:tmpl w:val="E124D086"/>
    <w:lvl w:ilvl="0" w:tplc="24D8D382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81ACA"/>
    <w:multiLevelType w:val="hybridMultilevel"/>
    <w:tmpl w:val="0A584C10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4" w15:restartNumberingAfterBreak="0">
    <w:nsid w:val="441E7B09"/>
    <w:multiLevelType w:val="hybridMultilevel"/>
    <w:tmpl w:val="D5EA2114"/>
    <w:lvl w:ilvl="0" w:tplc="71F4FFD8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  <w:b w:val="0"/>
        <w:bCs w:val="0"/>
      </w:rPr>
    </w:lvl>
    <w:lvl w:ilvl="1" w:tplc="14090003" w:tentative="1">
      <w:start w:val="1"/>
      <w:numFmt w:val="bullet"/>
      <w:lvlText w:val="o"/>
      <w:lvlJc w:val="left"/>
      <w:pPr>
        <w:ind w:left="133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5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77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49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1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3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5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373" w:hanging="360"/>
      </w:pPr>
      <w:rPr>
        <w:rFonts w:ascii="Wingdings" w:hAnsi="Wingdings" w:hint="default"/>
      </w:rPr>
    </w:lvl>
  </w:abstractNum>
  <w:abstractNum w:abstractNumId="5" w15:restartNumberingAfterBreak="0">
    <w:nsid w:val="4B5254B5"/>
    <w:multiLevelType w:val="hybridMultilevel"/>
    <w:tmpl w:val="5F34AA94"/>
    <w:lvl w:ilvl="0" w:tplc="698A5A4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11E41"/>
        <w:w w:val="100"/>
        <w:sz w:val="18"/>
        <w:szCs w:val="18"/>
        <w:lang w:val="en-US" w:eastAsia="en-US" w:bidi="ar-SA"/>
      </w:rPr>
    </w:lvl>
    <w:lvl w:ilvl="1" w:tplc="24D8D38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AC9A3134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E26244EE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4" w:tplc="AE161790">
      <w:numFmt w:val="bullet"/>
      <w:lvlText w:val="•"/>
      <w:lvlJc w:val="left"/>
      <w:pPr>
        <w:ind w:left="4494" w:hanging="360"/>
      </w:pPr>
      <w:rPr>
        <w:rFonts w:hint="default"/>
        <w:lang w:val="en-US" w:eastAsia="en-US" w:bidi="ar-SA"/>
      </w:rPr>
    </w:lvl>
    <w:lvl w:ilvl="5" w:tplc="433823AA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 w:tplc="7EB8B58C">
      <w:numFmt w:val="bullet"/>
      <w:lvlText w:val="•"/>
      <w:lvlJc w:val="left"/>
      <w:pPr>
        <w:ind w:left="6331" w:hanging="360"/>
      </w:pPr>
      <w:rPr>
        <w:rFonts w:hint="default"/>
        <w:lang w:val="en-US" w:eastAsia="en-US" w:bidi="ar-SA"/>
      </w:rPr>
    </w:lvl>
    <w:lvl w:ilvl="7" w:tplc="2FB23F1E">
      <w:numFmt w:val="bullet"/>
      <w:lvlText w:val="•"/>
      <w:lvlJc w:val="left"/>
      <w:pPr>
        <w:ind w:left="7250" w:hanging="360"/>
      </w:pPr>
      <w:rPr>
        <w:rFonts w:hint="default"/>
        <w:lang w:val="en-US" w:eastAsia="en-US" w:bidi="ar-SA"/>
      </w:rPr>
    </w:lvl>
    <w:lvl w:ilvl="8" w:tplc="F00A7684">
      <w:numFmt w:val="bullet"/>
      <w:lvlText w:val="•"/>
      <w:lvlJc w:val="left"/>
      <w:pPr>
        <w:ind w:left="816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2FC6425"/>
    <w:multiLevelType w:val="hybridMultilevel"/>
    <w:tmpl w:val="7B0606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165A3"/>
    <w:multiLevelType w:val="hybridMultilevel"/>
    <w:tmpl w:val="B4BC1F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A7D08"/>
    <w:multiLevelType w:val="hybridMultilevel"/>
    <w:tmpl w:val="AAB67B84"/>
    <w:lvl w:ilvl="0" w:tplc="698A5A4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11E41"/>
        <w:w w:val="100"/>
        <w:sz w:val="18"/>
        <w:szCs w:val="18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2F6E2D"/>
    <w:multiLevelType w:val="hybridMultilevel"/>
    <w:tmpl w:val="5BAE7832"/>
    <w:lvl w:ilvl="0" w:tplc="1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232856116">
    <w:abstractNumId w:val="5"/>
  </w:num>
  <w:num w:numId="2" w16cid:durableId="254019390">
    <w:abstractNumId w:val="9"/>
  </w:num>
  <w:num w:numId="3" w16cid:durableId="1916552903">
    <w:abstractNumId w:val="0"/>
  </w:num>
  <w:num w:numId="4" w16cid:durableId="52975026">
    <w:abstractNumId w:val="1"/>
  </w:num>
  <w:num w:numId="5" w16cid:durableId="1869558691">
    <w:abstractNumId w:val="4"/>
  </w:num>
  <w:num w:numId="6" w16cid:durableId="2063022860">
    <w:abstractNumId w:val="3"/>
  </w:num>
  <w:num w:numId="7" w16cid:durableId="738360059">
    <w:abstractNumId w:val="6"/>
  </w:num>
  <w:num w:numId="8" w16cid:durableId="1606882317">
    <w:abstractNumId w:val="7"/>
  </w:num>
  <w:num w:numId="9" w16cid:durableId="1013647843">
    <w:abstractNumId w:val="2"/>
  </w:num>
  <w:num w:numId="10" w16cid:durableId="19502406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FjqZH06qkkD1k2i6JphMaBF1WhHd5GsbF0YIK8ntDGarTq4FIE1L7qfcl1qPT5V7G6pFKSoqjWbPU763bxtEA==" w:salt="La3zoBjNHEPiVq70MAA2x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A7"/>
    <w:rsid w:val="00067C8D"/>
    <w:rsid w:val="00072693"/>
    <w:rsid w:val="000A5A1C"/>
    <w:rsid w:val="000E6DF1"/>
    <w:rsid w:val="000F52C5"/>
    <w:rsid w:val="00134FD5"/>
    <w:rsid w:val="002335F4"/>
    <w:rsid w:val="00271CB7"/>
    <w:rsid w:val="003038C3"/>
    <w:rsid w:val="003109ED"/>
    <w:rsid w:val="003219A7"/>
    <w:rsid w:val="00333791"/>
    <w:rsid w:val="003D3647"/>
    <w:rsid w:val="003F29C9"/>
    <w:rsid w:val="00403271"/>
    <w:rsid w:val="00443A52"/>
    <w:rsid w:val="00495C88"/>
    <w:rsid w:val="004B05E6"/>
    <w:rsid w:val="0050426C"/>
    <w:rsid w:val="005C7A99"/>
    <w:rsid w:val="005D7C19"/>
    <w:rsid w:val="00646A9B"/>
    <w:rsid w:val="00697517"/>
    <w:rsid w:val="007D05FA"/>
    <w:rsid w:val="008630B0"/>
    <w:rsid w:val="00867085"/>
    <w:rsid w:val="008A1B86"/>
    <w:rsid w:val="00924DA6"/>
    <w:rsid w:val="00926A4B"/>
    <w:rsid w:val="009C322D"/>
    <w:rsid w:val="009E4F7F"/>
    <w:rsid w:val="00A5375F"/>
    <w:rsid w:val="00AD5971"/>
    <w:rsid w:val="00B03F0A"/>
    <w:rsid w:val="00B66D39"/>
    <w:rsid w:val="00B729BE"/>
    <w:rsid w:val="00BA3D36"/>
    <w:rsid w:val="00C261DB"/>
    <w:rsid w:val="00C3267B"/>
    <w:rsid w:val="00DD0BF3"/>
    <w:rsid w:val="00ED46CC"/>
    <w:rsid w:val="00F44BE0"/>
    <w:rsid w:val="00F8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4ECEDE"/>
  <w15:docId w15:val="{D0E634A9-E9E2-417C-8922-6F091FFE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820" w:hanging="36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100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1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24D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DA6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924D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DA6"/>
    <w:rPr>
      <w:rFonts w:ascii="Verdana" w:eastAsia="Verdana" w:hAnsi="Verdana" w:cs="Verdana"/>
    </w:rPr>
  </w:style>
  <w:style w:type="character" w:styleId="Hyperlink">
    <w:name w:val="Hyperlink"/>
    <w:basedOn w:val="DefaultParagraphFont"/>
    <w:uiPriority w:val="99"/>
    <w:unhideWhenUsed/>
    <w:rsid w:val="00067C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7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abilitysupport.govt.nz/providers/equipment-and-modification-services/manuals-and-practice-guidelines#manuals-for-providers-and-ems-assesso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657</Words>
  <Characters>3859</Characters>
  <Application>Microsoft Office Word</Application>
  <DocSecurity>8</DocSecurity>
  <Lines>91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Enable User</dc:creator>
  <cp:lastModifiedBy>Christian Flutey</cp:lastModifiedBy>
  <cp:revision>3</cp:revision>
  <dcterms:created xsi:type="dcterms:W3CDTF">2025-03-02T20:54:00Z</dcterms:created>
  <dcterms:modified xsi:type="dcterms:W3CDTF">2025-03-02T20:56:00Z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  <property fmtid="{D5CDD505-2E9C-101B-9397-08002B2CF9AE}" pid="3" name="Created">
    <vt:filetime>2022-07-28T00:00:00Z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2022-07-28T00:00:00Z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22.1.201</vt:lpwstr>
  </property>
  <property fmtid="{D5CDD505-2E9C-101B-9397-08002B2CF9AE}" pid="8" name="SourceModified">
    <vt:lpwstr/>
  </property>
  <property fmtid="{D5CDD505-2E9C-101B-9397-08002B2CF9AE}" pid="9" name="GrammarlyDocumentId">
    <vt:lpwstr>7f9cb2024bbe05ea658a5fce0cd40246342eae4e821c9a17bfd462b5096afaf9</vt:lpwstr>
  </property>
</Properties>
</file>